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1572" w:rsidRDefault="003B7A2C" w:rsidP="00F8379B">
      <w:pPr>
        <w:spacing w:after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57216" behindDoc="0" locked="0" layoutInCell="1" allowOverlap="1" wp14:anchorId="691307C4" wp14:editId="1A1DCCBD">
            <wp:simplePos x="0" y="0"/>
            <wp:positionH relativeFrom="column">
              <wp:posOffset>1442314</wp:posOffset>
            </wp:positionH>
            <wp:positionV relativeFrom="page">
              <wp:posOffset>-179493</wp:posOffset>
            </wp:positionV>
            <wp:extent cx="6696685" cy="8581599"/>
            <wp:effectExtent l="933450" t="0" r="92392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696685" cy="8581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1572" w:rsidRDefault="00891572" w:rsidP="00E970BB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Пояснительная записка.</w:t>
      </w:r>
    </w:p>
    <w:p w:rsidR="00336276" w:rsidRPr="00447B55" w:rsidRDefault="00336276" w:rsidP="00336276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47B55">
        <w:rPr>
          <w:rFonts w:ascii="Times New Roman" w:hAnsi="Times New Roman" w:cs="Times New Roman"/>
          <w:color w:val="000000" w:themeColor="text1"/>
          <w:sz w:val="24"/>
          <w:szCs w:val="24"/>
        </w:rPr>
        <w:t>Рабочая программа составлена на основе нормативных документов:</w:t>
      </w:r>
    </w:p>
    <w:p w:rsidR="0052138F" w:rsidRPr="006C0913" w:rsidRDefault="0052138F" w:rsidP="0052138F">
      <w:pPr>
        <w:pStyle w:val="af8"/>
        <w:numPr>
          <w:ilvl w:val="0"/>
          <w:numId w:val="61"/>
        </w:numPr>
        <w:tabs>
          <w:tab w:val="left" w:pos="426"/>
        </w:tabs>
        <w:ind w:left="426"/>
        <w:contextualSpacing/>
        <w:jc w:val="both"/>
        <w:rPr>
          <w:color w:val="000000"/>
        </w:rPr>
      </w:pPr>
      <w:r w:rsidRPr="006C0913">
        <w:rPr>
          <w:color w:val="000000"/>
        </w:rPr>
        <w:t>Закон  «Об образовании в Российской Федерации» (от 29 декабря 2012г. № 273-ФЗ), принят Государственной Думой 21 декабря 2012 года, одобрен Советом Федерации 26 декабря 2012 года (в действующей редакции);</w:t>
      </w:r>
    </w:p>
    <w:p w:rsidR="0052138F" w:rsidRPr="006C0913" w:rsidRDefault="0052138F" w:rsidP="0052138F">
      <w:pPr>
        <w:numPr>
          <w:ilvl w:val="0"/>
          <w:numId w:val="61"/>
        </w:numPr>
        <w:tabs>
          <w:tab w:val="num" w:pos="426"/>
        </w:tabs>
        <w:spacing w:before="100" w:beforeAutospacing="1"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C0913">
        <w:rPr>
          <w:rFonts w:ascii="Times New Roman" w:hAnsi="Times New Roman" w:cs="Times New Roman"/>
          <w:sz w:val="24"/>
          <w:szCs w:val="24"/>
        </w:rPr>
        <w:t>Федеральный перечень учебников, рекомендуемых к использованию при реализации    имеющих государственную аккредитацию образовательных программ начального общего, основного общего, среднего общего образования, утвержденный приказом Министерства образования и науки Российской федерации от  № 253 от 31.03.2014 года;</w:t>
      </w:r>
    </w:p>
    <w:p w:rsidR="0052138F" w:rsidRPr="006C0913" w:rsidRDefault="0052138F" w:rsidP="0052138F">
      <w:pPr>
        <w:widowControl w:val="0"/>
        <w:numPr>
          <w:ilvl w:val="0"/>
          <w:numId w:val="60"/>
        </w:numPr>
        <w:tabs>
          <w:tab w:val="left" w:pos="426"/>
        </w:tabs>
        <w:suppressAutoHyphens/>
        <w:spacing w:after="0" w:line="240" w:lineRule="auto"/>
        <w:ind w:hanging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0913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Федеральный государственный образовательный стандарт (второго поколения);</w:t>
      </w:r>
    </w:p>
    <w:p w:rsidR="0052138F" w:rsidRPr="006C0913" w:rsidRDefault="0052138F" w:rsidP="0052138F">
      <w:pPr>
        <w:widowControl w:val="0"/>
        <w:numPr>
          <w:ilvl w:val="0"/>
          <w:numId w:val="61"/>
        </w:numPr>
        <w:suppressAutoHyphens/>
        <w:spacing w:after="0" w:line="240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6C0913">
        <w:rPr>
          <w:rFonts w:ascii="Times New Roman" w:hAnsi="Times New Roman" w:cs="Times New Roman"/>
          <w:sz w:val="24"/>
          <w:szCs w:val="24"/>
        </w:rPr>
        <w:t>Устав Муниципального общеобразовательного учреждения «</w:t>
      </w:r>
      <w:proofErr w:type="spellStart"/>
      <w:r w:rsidRPr="006C0913">
        <w:rPr>
          <w:rFonts w:ascii="Times New Roman" w:hAnsi="Times New Roman" w:cs="Times New Roman"/>
          <w:sz w:val="24"/>
          <w:szCs w:val="24"/>
        </w:rPr>
        <w:t>Иляксазская</w:t>
      </w:r>
      <w:proofErr w:type="spellEnd"/>
      <w:r w:rsidRPr="006C0913">
        <w:rPr>
          <w:rFonts w:ascii="Times New Roman" w:hAnsi="Times New Roman" w:cs="Times New Roman"/>
          <w:sz w:val="24"/>
          <w:szCs w:val="24"/>
        </w:rPr>
        <w:t xml:space="preserve"> основная общеобразовательная школа»;</w:t>
      </w:r>
      <w:bookmarkStart w:id="0" w:name="_GoBack"/>
      <w:bookmarkEnd w:id="0"/>
    </w:p>
    <w:p w:rsidR="0052138F" w:rsidRPr="006C0913" w:rsidRDefault="0052138F" w:rsidP="0052138F">
      <w:pPr>
        <w:widowControl w:val="0"/>
        <w:numPr>
          <w:ilvl w:val="0"/>
          <w:numId w:val="61"/>
        </w:numPr>
        <w:suppressAutoHyphens/>
        <w:spacing w:after="0" w:line="240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6C0913">
        <w:rPr>
          <w:rFonts w:ascii="Times New Roman" w:hAnsi="Times New Roman" w:cs="Times New Roman"/>
          <w:sz w:val="24"/>
          <w:szCs w:val="24"/>
        </w:rPr>
        <w:t xml:space="preserve">Учебный </w:t>
      </w:r>
      <w:r w:rsidR="001B251E" w:rsidRPr="006C0913">
        <w:rPr>
          <w:rFonts w:ascii="Times New Roman" w:hAnsi="Times New Roman" w:cs="Times New Roman"/>
          <w:sz w:val="24"/>
          <w:szCs w:val="24"/>
        </w:rPr>
        <w:t>план МБОУ</w:t>
      </w:r>
      <w:r w:rsidRPr="006C0913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</w:rPr>
        <w:t>Иляксазска</w:t>
      </w:r>
      <w:r w:rsidR="001B5FB8">
        <w:rPr>
          <w:rFonts w:ascii="Times New Roman" w:hAnsi="Times New Roman" w:cs="Times New Roman"/>
          <w:sz w:val="24"/>
          <w:szCs w:val="24"/>
        </w:rPr>
        <w:t>я</w:t>
      </w:r>
      <w:proofErr w:type="spellEnd"/>
      <w:r w:rsidR="001B5FB8">
        <w:rPr>
          <w:rFonts w:ascii="Times New Roman" w:hAnsi="Times New Roman" w:cs="Times New Roman"/>
          <w:sz w:val="24"/>
          <w:szCs w:val="24"/>
        </w:rPr>
        <w:t xml:space="preserve"> ООШ» </w:t>
      </w:r>
      <w:r w:rsidR="00481A46">
        <w:rPr>
          <w:rFonts w:ascii="Times New Roman" w:hAnsi="Times New Roman" w:cs="Times New Roman"/>
          <w:sz w:val="24"/>
          <w:szCs w:val="24"/>
        </w:rPr>
        <w:t>на 202</w:t>
      </w:r>
      <w:r w:rsidR="00603D74">
        <w:rPr>
          <w:rFonts w:ascii="Times New Roman" w:hAnsi="Times New Roman" w:cs="Times New Roman"/>
          <w:sz w:val="24"/>
          <w:szCs w:val="24"/>
        </w:rPr>
        <w:t>2</w:t>
      </w:r>
      <w:r w:rsidR="00481A46">
        <w:rPr>
          <w:rFonts w:ascii="Times New Roman" w:hAnsi="Times New Roman" w:cs="Times New Roman"/>
          <w:sz w:val="24"/>
          <w:szCs w:val="24"/>
        </w:rPr>
        <w:t>-202</w:t>
      </w:r>
      <w:r w:rsidR="00603D74">
        <w:rPr>
          <w:rFonts w:ascii="Times New Roman" w:hAnsi="Times New Roman" w:cs="Times New Roman"/>
          <w:sz w:val="24"/>
          <w:szCs w:val="24"/>
        </w:rPr>
        <w:t>3</w:t>
      </w:r>
      <w:r w:rsidRPr="006C091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0913">
        <w:rPr>
          <w:rFonts w:ascii="Times New Roman" w:hAnsi="Times New Roman" w:cs="Times New Roman"/>
          <w:sz w:val="24"/>
          <w:szCs w:val="24"/>
        </w:rPr>
        <w:t>уч.г</w:t>
      </w:r>
      <w:r w:rsidR="003B7A2C">
        <w:rPr>
          <w:rFonts w:ascii="Times New Roman" w:hAnsi="Times New Roman" w:cs="Times New Roman"/>
          <w:sz w:val="24"/>
          <w:szCs w:val="24"/>
        </w:rPr>
        <w:t>од</w:t>
      </w:r>
      <w:proofErr w:type="spellEnd"/>
      <w:r w:rsidRPr="006C0913">
        <w:rPr>
          <w:rFonts w:ascii="Times New Roman" w:hAnsi="Times New Roman" w:cs="Times New Roman"/>
          <w:sz w:val="24"/>
          <w:szCs w:val="24"/>
        </w:rPr>
        <w:t>.</w:t>
      </w:r>
    </w:p>
    <w:p w:rsidR="00336276" w:rsidRPr="00447B55" w:rsidRDefault="00336276" w:rsidP="00E970BB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E970BB" w:rsidRDefault="00E970BB" w:rsidP="00E970B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Предметный курс, для обучения которому предназначена завершенная предметная линия учебников, разработан в соответствии с требованиями Федерального государственного образовательного стандарта основного общего образования (ФГОС), с учетом требований к результатам освоения основной образовательной программы, а также возрастных и психологических особенностей детей, обучающихся на ступени основного общего образования. </w:t>
      </w:r>
    </w:p>
    <w:p w:rsidR="001B5FB8" w:rsidRPr="001B5FB8" w:rsidRDefault="001B5FB8" w:rsidP="001B5FB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5FB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Примечание:</w:t>
      </w:r>
      <w:r w:rsidRPr="001B5F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Согласно приказу директора МБОУ «</w:t>
      </w:r>
      <w:proofErr w:type="spellStart"/>
      <w:r w:rsidRPr="001B5FB8">
        <w:rPr>
          <w:rFonts w:ascii="Times New Roman" w:eastAsia="Times New Roman" w:hAnsi="Times New Roman" w:cs="Times New Roman"/>
          <w:sz w:val="24"/>
          <w:szCs w:val="24"/>
          <w:lang w:eastAsia="ru-RU"/>
        </w:rPr>
        <w:t>Иляксазская</w:t>
      </w:r>
      <w:proofErr w:type="spellEnd"/>
      <w:r w:rsidRPr="001B5F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ООШ» № </w:t>
      </w:r>
      <w:r w:rsidR="001B25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52 </w:t>
      </w:r>
      <w:r w:rsidR="00481A46">
        <w:rPr>
          <w:rFonts w:ascii="Times New Roman" w:eastAsia="Times New Roman" w:hAnsi="Times New Roman" w:cs="Times New Roman"/>
          <w:sz w:val="24"/>
          <w:szCs w:val="24"/>
          <w:lang w:eastAsia="ru-RU"/>
        </w:rPr>
        <w:t>от</w:t>
      </w:r>
      <w:r w:rsidR="001B25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29 августа 2022 </w:t>
      </w:r>
      <w:r w:rsidRPr="001B5FB8">
        <w:rPr>
          <w:rFonts w:ascii="Times New Roman" w:eastAsia="Times New Roman" w:hAnsi="Times New Roman" w:cs="Times New Roman"/>
          <w:sz w:val="24"/>
          <w:szCs w:val="24"/>
          <w:lang w:eastAsia="ru-RU"/>
        </w:rPr>
        <w:t>года в случаях совпадения уроков с праздничными днями программу выполнить, за счет часов выделенных на повторение, резервных часов и объединения уроков по одной теме</w:t>
      </w:r>
      <w:proofErr w:type="gramStart"/>
      <w:r w:rsidRPr="001B5F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(</w:t>
      </w:r>
      <w:proofErr w:type="gramEnd"/>
      <w:r w:rsidRPr="001B5FB8">
        <w:rPr>
          <w:rFonts w:ascii="Times New Roman" w:eastAsia="Times New Roman" w:hAnsi="Times New Roman" w:cs="Times New Roman"/>
          <w:sz w:val="24"/>
          <w:szCs w:val="24"/>
          <w:lang w:eastAsia="ru-RU"/>
        </w:rPr>
        <w:t>уплотнение).</w:t>
      </w:r>
    </w:p>
    <w:p w:rsidR="001B5FB8" w:rsidRPr="00447B55" w:rsidRDefault="001B5FB8" w:rsidP="001B5FB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соответствии с ФГОС изучение информатики в основной школе должно обеспечить:</w:t>
      </w:r>
    </w:p>
    <w:p w:rsidR="00E970BB" w:rsidRPr="00447B55" w:rsidRDefault="00E970BB" w:rsidP="00336276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информационной и алгоритмической культуры; формирование представления о компьютере как универсальном устройстве обработки информации; развитие основных навыков и умений использования компьютерных устройств; </w:t>
      </w:r>
    </w:p>
    <w:p w:rsidR="00E970BB" w:rsidRPr="00447B55" w:rsidRDefault="00E970BB" w:rsidP="00336276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представления об основных изучаемых понятиях: информация, алгоритм, модель – и их свойствах; </w:t>
      </w:r>
    </w:p>
    <w:p w:rsidR="00E970BB" w:rsidRPr="00447B55" w:rsidRDefault="00E970BB" w:rsidP="00336276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алгоритмического мышления, необходимого для профессиональной деятельности в современном обществе; развитие умений составить и записать алгоритм для конкретного исполнителя; формирование знаний об алгоритмических конструкциях, логических значениях и операциях; знакомство с одним из языков программирования и основными алгоритмическими структурами — линейной, условной и циклической;</w:t>
      </w:r>
    </w:p>
    <w:p w:rsidR="00E970BB" w:rsidRPr="00447B55" w:rsidRDefault="00E970BB" w:rsidP="00336276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умений формализации и структурирования информации, умения выбирать способ представления данных в соответствии с поставленной задачей — таблицы, схемы, графики, диаграммы, с использованием соответствующих программных средств обработки данных;</w:t>
      </w:r>
    </w:p>
    <w:p w:rsidR="00E970BB" w:rsidRPr="00447B55" w:rsidRDefault="00E970BB" w:rsidP="00336276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навыков и умений безопасного и целесообразного поведения при работе с компьютерными программами и в Интернете, умения соблюдать нормы информационной этики и права.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Поскольку курс информатики для основной школы (7–9 классы) носит общеобразовательный характер, то его содержание должно обеспечивать успешное обучение на следующей ступени общего образования. </w:t>
      </w:r>
      <w:r w:rsidRPr="00447B5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Вместе с тем, большое место в курсе занимает технологическая составляющая, решающая </w:t>
      </w:r>
      <w:proofErr w:type="spellStart"/>
      <w:r w:rsidRPr="00447B5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метапредметную</w:t>
      </w:r>
      <w:proofErr w:type="spellEnd"/>
      <w:r w:rsidRPr="00447B5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задачу информатики, определенную в ФГОС: формирование ИКТ-</w:t>
      </w:r>
      <w:r w:rsidRPr="00447B5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 xml:space="preserve">компетентности учащихся.  Упор делается на понимание идей и принципов, заложенных в информационных технологиях, а не на последовательности манипуляций в средах конкретных программных продуктов. </w:t>
      </w:r>
    </w:p>
    <w:p w:rsidR="00E970BB" w:rsidRPr="00447B55" w:rsidRDefault="00E970BB" w:rsidP="00E970BB">
      <w:pPr>
        <w:tabs>
          <w:tab w:val="left" w:pos="851"/>
        </w:tabs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В основе ФГОС лежит системно-</w:t>
      </w:r>
      <w:proofErr w:type="spellStart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деятельностный</w:t>
      </w:r>
      <w:proofErr w:type="spellEnd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подход, обеспечивающий активную учебно-познавательную деятельность обучающихся. Учебники содержат теоретический материал курса. Весь материал для организации практических занятий (в том числе, в компьютерном классе) сосредоточен в задачнике-практикуме, а также в электронном виде в комплекте ЦОР. Содержание задачника-практикума достаточно обширно для многовариантной организации практической работы учащихся. 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Учебники обеспечивают возможность </w:t>
      </w:r>
      <w:proofErr w:type="spellStart"/>
      <w:r w:rsidRPr="00447B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разноуровневого</w:t>
      </w:r>
      <w:proofErr w:type="spellEnd"/>
      <w:r w:rsidRPr="00447B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изучения теоретического содержания наиболее важных и динамично развивающихся разделов курса. В каждой книге, помимо основной части, содержащей материал для обязательного изучения (в соответствии с ФГОС), имеются дополнения к отдельным главам под заголовком «Дополнение к главе…» 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Большое внимание в содержании учебников уделяется обеспечению важнейшего дидактического принципа – принципа системности. Его реализация обеспечивается в оформлении учебника в целом, где использован систематизирующий видеоряд, иллюстрирующий процесс изучения предмета как путешествие по «Океану Информатики» с посещением расположенных в нем «материков» и «островов» (тематические разделы предмета). 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методической структуре учебника большое значение придается выделению основных знаний и умений, которые должны приобрести учащиеся. В конце каждой главы присутствует логическая схема основных понятий изученной темы, раздел «Коротко о главном»; глоссарий курса в конце книги.  Присутствующие в конце каждого параграфа вопросы и задания нацелены на закрепление изученного материала. Многие вопросы (задания) инициируют коллективные обсуждения материала, дискуссии, проявление самостоятельности мышления учащихся. 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Важной составляющей УМК является комплект цифровых образовательных ресурсов (ЦОР), размещенный на портале Единой коллекции ЦОР. Комплект включает в себя: демонстрационные материалы по теоретическому содержанию, раздаточные материалы для домашних и практических работ, контрольные материалы (тесты, интерактивный задачник); интерактивный справочник по ИКТ; исполнителей алгоритмов, модели, тренажеры и пр.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Большое внимание в курсе уделено решению задачи формирования алгоритмической культуры учащихся, развитию алгоритмического мышления, входящим в перечень предметных результатов ФГОС. Этой теме посвящена большая часть содержания и учебного планирования в 9 классе. Для практической работы используются два вида учебных исполнителей алгоритмов, разработанных авторами и входящих в комплект ЦОР.  Для изучения основ программирования используется язык Паскаль.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соответствии с ФГОС, курс нацелен на обеспечение реализации трех групп образовательных результатов: личностных, </w:t>
      </w:r>
      <w:proofErr w:type="spellStart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метапредметных</w:t>
      </w:r>
      <w:proofErr w:type="spellEnd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предметных. Важнейшей задачей изучения информатики в школе является воспитание и развитие качеств личности, отвечающих требованиям информационного общества. В частности, одним из таких качеств является приобретение учащимися информационно-коммуникационной компетентности (ИКТ-компетентности).  Многие составляющие ИКТ-компетентности входят в комплекс </w:t>
      </w:r>
      <w:r w:rsidRPr="00447B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универсальных учебных действий. </w:t>
      </w: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Таким образом, часть </w:t>
      </w:r>
      <w:proofErr w:type="spellStart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метапредметных</w:t>
      </w:r>
      <w:proofErr w:type="spellEnd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результатов образования в курсе информатики входят в структуру предметных результатов, т.е. становятся непосредственной целью обучения и отражаются в содержании изучаемого материала. Поэтому курс несет в себе значительное </w:t>
      </w:r>
      <w:proofErr w:type="spellStart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межпредметное</w:t>
      </w:r>
      <w:proofErr w:type="spellEnd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, интегративное содержание в системе основного общего образования.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2138F" w:rsidRDefault="0052138F" w:rsidP="00E970BB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Личностные и </w:t>
      </w:r>
      <w:proofErr w:type="spellStart"/>
      <w:r w:rsidRPr="00447B5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447B5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результаты освоения учебного предмета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изучении курса «Информатика» в соответствии с требованиями ФГОС формируются следующие 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личностные результаты</w:t>
      </w: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E970BB" w:rsidRPr="00447B55" w:rsidRDefault="00E970BB" w:rsidP="00336276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Формирование целостного мировоззрения, соответствующего современному уровню развития науки и общественной практики.    </w:t>
      </w:r>
    </w:p>
    <w:p w:rsidR="00E970BB" w:rsidRPr="00447B55" w:rsidRDefault="00E970BB" w:rsidP="00336276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Формирование коммуникативной компетентности в общении и сотрудничестве со сверстниками и взрослыми в процессе образовательной, общественно-полезной, учебно-исследовательской, творческой деятельности. </w:t>
      </w:r>
    </w:p>
    <w:p w:rsidR="00E970BB" w:rsidRPr="00447B55" w:rsidRDefault="00E970BB" w:rsidP="00336276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Формирование ценности здорового и безопасного образа жизни. 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изучении курса «Информатика» </w:t>
      </w:r>
      <w:r w:rsidRPr="00447B5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 соответствии с требованиями ФГОС формируются следующие 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spellStart"/>
      <w:r w:rsidRPr="00447B5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447B5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результаты:</w:t>
      </w:r>
    </w:p>
    <w:p w:rsidR="00E970BB" w:rsidRPr="00447B55" w:rsidRDefault="00E970BB" w:rsidP="00E970BB">
      <w:pPr>
        <w:spacing w:after="0"/>
        <w:ind w:left="1560" w:hanging="28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1.Умение самостоятельно планировать пути достижения цели, в том числе альтернативные, осознанно выбирать наиболее эффективные способы решения учебных и познавательных задач.</w:t>
      </w:r>
    </w:p>
    <w:p w:rsidR="00E970BB" w:rsidRPr="00447B55" w:rsidRDefault="00E970BB" w:rsidP="00E970BB">
      <w:pPr>
        <w:spacing w:after="0"/>
        <w:ind w:left="1276" w:hanging="284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2.Умение оценивать правильность выполнения учебной задачи, собственные возможности ее решения</w:t>
      </w:r>
    </w:p>
    <w:p w:rsidR="00E970BB" w:rsidRPr="00447B55" w:rsidRDefault="00E970BB" w:rsidP="00E970BB">
      <w:pPr>
        <w:spacing w:after="0"/>
        <w:ind w:left="1560" w:hanging="284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3.Умения определять понятия, создавать обобщения, устанавливать аналогии, классифицировать, устанавливать причинно-следственные связи, строить логическое рассуждение, умозаключение (индуктивное, дедуктивное и по аналогии) и делать выводы.</w:t>
      </w:r>
    </w:p>
    <w:p w:rsidR="00E970BB" w:rsidRPr="00447B55" w:rsidRDefault="00E970BB" w:rsidP="00336276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Умение создавать, применять и преобразовывать знаки и символы, модели и схемы для решения учебных и познавательных задач.</w:t>
      </w:r>
    </w:p>
    <w:p w:rsidR="00E970BB" w:rsidRPr="00447B55" w:rsidRDefault="00E970BB" w:rsidP="00336276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Формирование и развитие компетентности в области использования ИКТ (ИКТ-компетенции). 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изучении курса «Информатика» в соответствии с требованиями ФГОС формируются </w:t>
      </w: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предметные результаты</w:t>
      </w:r>
      <w:r w:rsidRPr="00447B5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которые</w:t>
      </w: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включают: освоенные обучающимися в ходе изучения учебного предмета умения, специфические для данной предметной области, виды деятельности по получению нового знания в рамках учебного предмета, его преобразованию и применению в учебных, учебно-проектных и социально-проектных ситуациях, формирование научного типа мышления, научных представлений о ключевых теориях, типах и видах отношений, владение научной терминологией, ключевыми понятиями, методами и приемами. В соответствии с Федеральным государственным образовательным стандартом общего образования основные предметные результаты изучения информатики в основной школе отражают: </w:t>
      </w:r>
    </w:p>
    <w:p w:rsidR="00E970BB" w:rsidRPr="00447B55" w:rsidRDefault="00E970BB" w:rsidP="00E970BB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E970BB" w:rsidP="00336276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560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 xml:space="preserve">Формирование информационной и алгоритмической культуры; формирование представления о компьютере как универсальном устройстве обработки информации; развитие основных навыков и умений использования компьютерных устройств; </w:t>
      </w:r>
    </w:p>
    <w:p w:rsidR="00E970BB" w:rsidRPr="00447B55" w:rsidRDefault="00E970BB" w:rsidP="00336276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560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Формирование представления об основных изучаемых понятиях — «информация», «алгоритм», «модель» — и их свойствах; </w:t>
      </w:r>
    </w:p>
    <w:p w:rsidR="00E970BB" w:rsidRPr="00447B55" w:rsidRDefault="00E970BB" w:rsidP="00E970B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970BB" w:rsidRPr="00447B55" w:rsidRDefault="00E970BB" w:rsidP="00336276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560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Развитие алгоритмического мышления, необходимого для профессиональной деятельности в современном обществе; развитие умений составлять и записывать алгоритм для конкретного исполнителя; формирование знаний об алгоритмических конструкциях, логических значениях и операциях; знакомство с одним из языков программирования и основными алгоритмическими структурами — линейной, условной и циклической; </w:t>
      </w:r>
    </w:p>
    <w:p w:rsidR="00E970BB" w:rsidRPr="00447B55" w:rsidRDefault="00E970BB" w:rsidP="00336276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560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Формирование умений формализации и структурирования информации, умения выбирать способ представления данных в соответствии с поставленной задачей — таблицы, схемы, графики, диаграммы, с использованием соответствующих программных средств обработки данных;</w:t>
      </w:r>
    </w:p>
    <w:p w:rsidR="00E970BB" w:rsidRPr="00447B55" w:rsidRDefault="00E970BB" w:rsidP="00336276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560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Формирование навыков и умений безопасного и целесообразного поведения при работе с компьютерными программами и в Интернете, умения соблюдать нормы информационной этики и права.</w:t>
      </w:r>
    </w:p>
    <w:p w:rsidR="00E970BB" w:rsidRPr="00447B55" w:rsidRDefault="00E970BB" w:rsidP="00E970BB">
      <w:pPr>
        <w:autoSpaceDE w:val="0"/>
        <w:autoSpaceDN w:val="0"/>
        <w:adjustRightInd w:val="0"/>
        <w:spacing w:after="0"/>
        <w:ind w:left="156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Все компетенции, определяемые в данном разделе стандарта, обеспечены содержанием учебников для 7, 8, 9 классов, а также других компонентов, входящих в УМК. В следующей таблице отражено соответствие меду предметными результатами, определенными в стандарте, и  содержанием  учебников.</w:t>
      </w:r>
    </w:p>
    <w:p w:rsidR="00E970BB" w:rsidRPr="00447B55" w:rsidRDefault="00E970BB" w:rsidP="00E970B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W w:w="154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38"/>
        <w:gridCol w:w="8079"/>
      </w:tblGrid>
      <w:tr w:rsidR="00E970BB" w:rsidRPr="00447B55" w:rsidTr="00E970BB">
        <w:tc>
          <w:tcPr>
            <w:tcW w:w="7338" w:type="dxa"/>
            <w:shd w:val="clear" w:color="auto" w:fill="E6E6E6"/>
          </w:tcPr>
          <w:p w:rsidR="00E970BB" w:rsidRPr="00447B55" w:rsidRDefault="00E970BB" w:rsidP="00E970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Предметные результаты ФГОС</w:t>
            </w:r>
          </w:p>
        </w:tc>
        <w:tc>
          <w:tcPr>
            <w:tcW w:w="8079" w:type="dxa"/>
            <w:shd w:val="clear" w:color="auto" w:fill="E6E6E6"/>
          </w:tcPr>
          <w:p w:rsidR="00E970BB" w:rsidRPr="00447B55" w:rsidRDefault="00E970BB" w:rsidP="00E970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Соответствующее содержание учебников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B5304">
            <w:pPr>
              <w:numPr>
                <w:ilvl w:val="0"/>
                <w:numId w:val="11"/>
              </w:numPr>
              <w:tabs>
                <w:tab w:val="clear" w:pos="1950"/>
                <w:tab w:val="num" w:pos="240"/>
              </w:tabs>
              <w:spacing w:after="0" w:line="240" w:lineRule="auto"/>
              <w:ind w:left="284" w:firstLine="28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информационной и алгоритмической культуры; формирование представления о компьютере как универсальном устройстве обработки информации; развитие основных навыков и умений использования компьютерных устройств.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1.1.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информационной и алгоритмической культуры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Формированию данной компетенции посвящено все содержание учебников и УМК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1.2.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представления о компьютере как универсальном устройстве обработки информации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содержательной линии «Компьютер», проходящей через весь курс.</w:t>
            </w:r>
          </w:p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Глава 2 «Компьютер: устройство и программное обеспечение»; </w:t>
            </w:r>
          </w:p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глава 4 «Графическая информация и компьютер»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19. «Технические средства компьютерной графики»,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глава 5. «Мультимедиа и компьютерные презентации»,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25. «Технические средства мультимедиа»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 класс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Глава 1. «Передача информации в компьютерных сетях»,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3.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«Аппаратное и программное обеспечение сети»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 класс.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23. «История ЭВМ»: </w:t>
            </w:r>
            <w:r w:rsidRPr="00447B5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рассматривается эволюция архитектуры ЭВМ со меной поколений, развитие возможностей ЭВМ по обработке разных видов информации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 xml:space="preserve">1.3.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основных навыков и умений использования компьютерных устройств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процессе компьютерного практикума. Для ее обеспечения используются следующие элементы  УМК: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Задачник-практикум, т. 1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раздел 4 «Алгоритмизация и программирование» Лабораторный практикум по программированию на компьютере.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Задачник-практикум, т.2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раздел 5 «Информационные технологии».  Лабораторный практикум по работе на компьютере с различными средствами ИКТ.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Кмплект</w:t>
            </w:r>
            <w:proofErr w:type="spellEnd"/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ЦОР.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Практические работы: «Работа с клавиатурным тренажером», «Подключение внешних устройств к персональному компьютеру», «Файловая система», «Работа со сканером».  25 практических работ на компьютере с различными средствами ИКТ 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B5304">
            <w:pPr>
              <w:numPr>
                <w:ilvl w:val="0"/>
                <w:numId w:val="11"/>
              </w:numPr>
              <w:tabs>
                <w:tab w:val="clear" w:pos="1950"/>
                <w:tab w:val="num" w:pos="284"/>
              </w:tabs>
              <w:spacing w:after="0" w:line="240" w:lineRule="auto"/>
              <w:ind w:left="284" w:firstLine="55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представления об основных  изучаемых понятиях: информация, алгоритм,  модель – и их свойства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2.1. Формирование представления о понятии </w:t>
            </w:r>
            <w:proofErr w:type="gramStart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информации  и</w:t>
            </w:r>
            <w:proofErr w:type="gramEnd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ее свойствах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содержательной линии «Информация, и информационные процессы».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 Глава 1. «Человек и информация», все параграфы. Дополнение к главе 1, 1.1. «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Неопределенность знания и количество информации»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2.2. Формирование представления о понятии алгоритма и его свойствах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содержательной линии «Алгоритмизация и программирование».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Глава 1. «Управление и алгоритмы»,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3. «Определение и свойства алгоритма»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2.3. Формирование представления о понятии модели  и ее свойствах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содержательной линии «Формализация и моделирование».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Глава 2. «Информационное моделирование», все параграфы. Глава 4,   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23 «Электронные таблицы и математическое моделирование», 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24 «Пример имитационной модели»</w:t>
            </w:r>
          </w:p>
          <w:p w:rsidR="00E970BB" w:rsidRPr="00447B55" w:rsidRDefault="00E970BB" w:rsidP="00E970BB">
            <w:pPr>
              <w:spacing w:after="0"/>
              <w:ind w:left="1276" w:hanging="1276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Дополнение к главе 2, 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2.1. Системы, модели, графы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2.2. Объектно-информационные модели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B5304">
            <w:pPr>
              <w:numPr>
                <w:ilvl w:val="0"/>
                <w:numId w:val="11"/>
              </w:numPr>
              <w:tabs>
                <w:tab w:val="clear" w:pos="1950"/>
                <w:tab w:val="num" w:pos="240"/>
                <w:tab w:val="num" w:pos="284"/>
              </w:tabs>
              <w:spacing w:after="0" w:line="240" w:lineRule="auto"/>
              <w:ind w:left="284" w:firstLine="55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Развитие алгоритмического мышления,  необходимого для профессиональной деятельности в современном обществе;  развитие умений составить и записать алгоритм для конкретного исполнителя;  формирование знаний об алгоритмических конструкциях, логических значениях и операциях; знакомство с одним из языков программирования и основными алгоритмическими структурами – линейной, условной и циклической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3.1. Развитие умений составить и записать алгоритм для конкретного исполнителя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содержательной линии «Алгоритмизация и программирование».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Глава 1. «Управление и алгоритмы»,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 «Определение и свойства алгоритма»,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4 «Графический учебный  исполнитель». Глава 2, 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9 «Алгоритмы работы с величинами»: </w:t>
            </w:r>
            <w:r w:rsidRPr="00447B5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для описания алгоритмов используется язык блок-схем и учебный Алгоритмический язык (с русской нотацией).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Дополнение к главе 2, 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 «Сложность алгоритмов»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3.2. Формирование знаний об алгоритмических конструкциях; 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знакомство с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основными алгоритмическими структурами – линейной, условной и циклической.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содержательной линии «Алгоритмизация и программирование».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Глава 1,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5 «Вспомогательные алгоритмы и подпрограммы»,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6 «Циклические алгоритмы»,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7 «Ветвление и последовательная детализация алгоритма».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Глава 2,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10 «Линейные вычислительные алгоритмы»,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12 «Алгоритмы с ветвящейся структурой» 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3.3. Формирование знаний о логических значениях и операциях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На формирование данной компетенции направлена логическая линия курса.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Глава 3 «Хранение и обработка информации в базах данных»,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10  «Основные понятия»: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 xml:space="preserve"> вводится понятие логической величины, логических значений, логического типа данных.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13 «Условия поиска и простые логические выражения»: </w:t>
            </w:r>
            <w:r w:rsidRPr="00447B5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вводится понятие логического выражения;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14. «Условия поиска и сложные логические выражения»: </w:t>
            </w:r>
            <w:r w:rsidRPr="00447B5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вводится понятие о логических операциях конъюнкция, дизъюнкция, отрицание; о таблице истинности, о приоритетах логических операций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Глава 4,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21  «Деловая графика. Условная функция</w:t>
            </w:r>
            <w:proofErr w:type="gramStart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22</w:t>
            </w:r>
            <w:proofErr w:type="gramEnd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«Логические функции и абсолютные адреса» : </w:t>
            </w:r>
            <w:r w:rsidRPr="00447B5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об использовании логических величин и функций в электронных таблицах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 класс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глава 2,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13 «Программирование ветвлений на Паскале»: </w:t>
            </w:r>
            <w:r w:rsidRPr="00447B5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вводится понятие об использовании логических величин, логических операций, логических выражений  в языке программирования Паскаль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left="60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3.4. Знакомство с одним из языков программирования</w:t>
            </w: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содержательной линии «Алгоритмизация и программирование».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Глава 2 «Введение в программирование»,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11–21 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(</w:t>
            </w: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язык программирования Паскаль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). Дополнение к главе 2 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B5304">
            <w:pPr>
              <w:numPr>
                <w:ilvl w:val="0"/>
                <w:numId w:val="11"/>
              </w:numPr>
              <w:tabs>
                <w:tab w:val="clear" w:pos="1950"/>
                <w:tab w:val="num" w:pos="240"/>
                <w:tab w:val="num" w:pos="284"/>
              </w:tabs>
              <w:spacing w:after="0" w:line="240" w:lineRule="auto"/>
              <w:ind w:left="284" w:right="318"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умений  формализации и структурирования информации, умения выбирать способ представления данных в соответствии с поставленной задачей – таблицы, схемы, графики, диаграммы, с использованием соответствующих программных средств обработки данных.</w:t>
            </w:r>
          </w:p>
          <w:p w:rsidR="00E970BB" w:rsidRPr="00447B55" w:rsidRDefault="00E970BB" w:rsidP="00EB5304">
            <w:pPr>
              <w:tabs>
                <w:tab w:val="num" w:pos="284"/>
              </w:tabs>
              <w:spacing w:after="0"/>
              <w:ind w:left="284" w:right="318" w:firstLine="567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ind w:right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содержательной линии «Формализация и моделирование».</w:t>
            </w:r>
          </w:p>
          <w:p w:rsidR="00E970BB" w:rsidRPr="00447B55" w:rsidRDefault="00E970BB" w:rsidP="00E970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 класс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Глава 2,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7 «Графические информационные модели», 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8 «Табличные модели»; глава 4,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21 «Деловая графика»;</w:t>
            </w:r>
          </w:p>
          <w:p w:rsidR="00E970BB" w:rsidRPr="00447B55" w:rsidRDefault="00E970BB" w:rsidP="00E970BB">
            <w:pPr>
              <w:spacing w:after="0"/>
              <w:ind w:left="15" w:hanging="1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Дополнение к главе 2, 2.1. Системы, модели, графы, 2.2. Объектно-информационные модели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 класс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Глава 2. Введение в программирование,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17 «Таблицы и массивы»</w:t>
            </w:r>
          </w:p>
        </w:tc>
      </w:tr>
      <w:tr w:rsidR="00E970BB" w:rsidRPr="00447B55" w:rsidTr="00E970BB">
        <w:tc>
          <w:tcPr>
            <w:tcW w:w="7338" w:type="dxa"/>
            <w:shd w:val="clear" w:color="auto" w:fill="auto"/>
          </w:tcPr>
          <w:p w:rsidR="00E970BB" w:rsidRPr="00447B55" w:rsidRDefault="00E970BB" w:rsidP="00EB5304">
            <w:pPr>
              <w:numPr>
                <w:ilvl w:val="0"/>
                <w:numId w:val="11"/>
              </w:numPr>
              <w:tabs>
                <w:tab w:val="clear" w:pos="1950"/>
                <w:tab w:val="num" w:pos="240"/>
                <w:tab w:val="num" w:pos="284"/>
              </w:tabs>
              <w:spacing w:after="0" w:line="240" w:lineRule="auto"/>
              <w:ind w:left="284" w:right="318"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навыков и умений безопасного и целесообразного поведения при работе с компьютерными программами и в Интернете, умения соблюдать нормы информационной этики и права.</w:t>
            </w:r>
          </w:p>
          <w:p w:rsidR="00E970BB" w:rsidRPr="00447B55" w:rsidRDefault="00E970BB" w:rsidP="00EB5304">
            <w:pPr>
              <w:tabs>
                <w:tab w:val="num" w:pos="284"/>
              </w:tabs>
              <w:spacing w:after="0"/>
              <w:ind w:left="284" w:right="318" w:firstLine="567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079" w:type="dxa"/>
            <w:shd w:val="clear" w:color="auto" w:fill="auto"/>
          </w:tcPr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Данная компетенция реализуется в исторической и социальной линии курса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 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 класс</w:t>
            </w:r>
            <w:r w:rsidRPr="00447B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Введение, раздел «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 безопасности и санитарные нормы работы за ПК».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 класс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глава 3,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Times New Roman" w:char="00A7"/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27 «Информационная безопасность»:  </w:t>
            </w:r>
            <w:r w:rsidRPr="00447B55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понятие об информационных преступлениях,  правовая защита информации (законодательство),  программно-технические способы защиты, компьютерные вирусы, антивирусные средства, опасности при работе в Интернете и средства защиты.</w:t>
            </w:r>
          </w:p>
          <w:p w:rsidR="00E970BB" w:rsidRPr="00447B55" w:rsidRDefault="00E970BB" w:rsidP="00E970BB">
            <w:pPr>
              <w:spacing w:after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</w:tbl>
    <w:p w:rsidR="00E970BB" w:rsidRPr="00447B55" w:rsidRDefault="00E970BB" w:rsidP="00E970BB">
      <w:pPr>
        <w:spacing w:after="0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Описанные личностные, </w:t>
      </w:r>
      <w:proofErr w:type="spellStart"/>
      <w:r w:rsidRPr="00447B5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метапредметные</w:t>
      </w:r>
      <w:proofErr w:type="spellEnd"/>
      <w:r w:rsidRPr="00447B5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предметные результаты достигаются в учебном процессе, базирующимся на представляемой линии учебников и других компонентов УМК и организованным в соответствии с  планированием занятий, 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Содержание обучения </w:t>
      </w:r>
    </w:p>
    <w:p w:rsidR="00E970BB" w:rsidRPr="00447B55" w:rsidRDefault="00E970BB" w:rsidP="00E970BB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общее число часов – 33 ч. Резерв учебного времени – 2 ч.</w:t>
      </w:r>
    </w:p>
    <w:p w:rsidR="00E970BB" w:rsidRPr="00447B55" w:rsidRDefault="00E970BB" w:rsidP="00E970BB">
      <w:pPr>
        <w:spacing w:after="0"/>
        <w:ind w:firstLine="54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970BB" w:rsidRPr="00447B55" w:rsidRDefault="00E970BB" w:rsidP="00336276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Введение в предмет 1 ч. </w:t>
      </w:r>
    </w:p>
    <w:p w:rsidR="00E970BB" w:rsidRPr="00447B55" w:rsidRDefault="00E970BB" w:rsidP="00E970BB">
      <w:pPr>
        <w:spacing w:after="0"/>
        <w:ind w:left="72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Техника безопасности. </w:t>
      </w: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Предмет информатики. Роль информации в жизни людей. Содержание базового курса информатики.</w:t>
      </w:r>
    </w:p>
    <w:p w:rsidR="00E970BB" w:rsidRPr="00447B55" w:rsidRDefault="00E970BB" w:rsidP="00E970BB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336276" w:rsidP="00336276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Человек и информация 4 ч </w:t>
      </w:r>
    </w:p>
    <w:p w:rsidR="00E970BB" w:rsidRPr="00447B55" w:rsidRDefault="00E970BB" w:rsidP="00E970BB">
      <w:pPr>
        <w:spacing w:after="0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и ее виды. Восприятие информации человеком. Информационные процессы</w:t>
      </w:r>
    </w:p>
    <w:p w:rsidR="00E970BB" w:rsidRPr="00447B55" w:rsidRDefault="00E970BB" w:rsidP="00E970BB">
      <w:pPr>
        <w:spacing w:after="0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Измерение информации. Единицы измерения информации. </w:t>
      </w:r>
    </w:p>
    <w:p w:rsidR="00E970BB" w:rsidRPr="00447B55" w:rsidRDefault="00E970BB" w:rsidP="00E970BB">
      <w:pPr>
        <w:spacing w:after="0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Практика на компьютере</w:t>
      </w: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: освоение клавиатуры, работа с тренажером; основные приемы редактирования.</w:t>
      </w:r>
    </w:p>
    <w:p w:rsidR="00E970BB" w:rsidRPr="00447B55" w:rsidRDefault="00E970BB" w:rsidP="00E970BB">
      <w:pPr>
        <w:spacing w:after="0"/>
        <w:ind w:firstLine="540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Учащиеся должны знать: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связь между информацией и знаниями человека;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такое информационные процессы;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существуют носители информации;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функции языка, как способа представления информации; что такое естественные и формальные языки;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определяется единица измерения информации — бит (алфавитный подход);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такое байт, килобайт, мегабайт, гигабайт.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</w:rPr>
      </w:pPr>
      <w:r w:rsidRPr="00447B55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</w:rPr>
        <w:t>Учащиеся должны уметь: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приводить примеры информации и информационных процессов из области человеческой деятельности, живой природы и техники;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в конкретном процессе передачи информации источник, приемник, канал;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приводить примеры информативных и неинформативных сообщений;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измерять информационный объем текста в байтах (при использовании  компьютерного алфавита);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пересчитывать количество информации в различных единицах (битах, байтах, Кб, Мб, Гб);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пользоваться клавиатурой компьютера для символьного ввода данных.</w:t>
      </w:r>
    </w:p>
    <w:p w:rsidR="00E970BB" w:rsidRPr="00447B55" w:rsidRDefault="00E970BB" w:rsidP="00E970BB">
      <w:pPr>
        <w:spacing w:after="0"/>
        <w:ind w:left="113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E970BB" w:rsidP="00336276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</w:rPr>
        <w:t>Компьютер: устройство и п</w:t>
      </w:r>
      <w:r w:rsidR="00336276" w:rsidRPr="00447B5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рограммное обеспечение 6 ч </w:t>
      </w:r>
    </w:p>
    <w:p w:rsidR="00E970BB" w:rsidRPr="00447B55" w:rsidRDefault="00E970BB" w:rsidP="00E970BB">
      <w:pPr>
        <w:spacing w:after="0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Начальные сведения об архитектуре компьютера. </w:t>
      </w:r>
    </w:p>
    <w:p w:rsidR="00E970BB" w:rsidRPr="00447B55" w:rsidRDefault="00E970BB" w:rsidP="00E970BB">
      <w:pPr>
        <w:spacing w:after="0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Принципы организации внутренней и внешней памяти компьютера. Двоичное представление данных в памяти компьютера.</w:t>
      </w:r>
    </w:p>
    <w:p w:rsidR="00E970BB" w:rsidRPr="00447B55" w:rsidRDefault="00E970BB" w:rsidP="00E970BB">
      <w:pPr>
        <w:spacing w:after="0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Организация информации на внешних носителях, файлы.</w:t>
      </w:r>
    </w:p>
    <w:p w:rsidR="00E970BB" w:rsidRPr="00447B55" w:rsidRDefault="00E970BB" w:rsidP="00E970BB">
      <w:pPr>
        <w:spacing w:after="0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Персональный компьютер. Основные устройства и характеристики. Правила техники безопасности и эргономики при работе за компьютером.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426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</w:rPr>
        <w:t>Виды программного обеспечения (ПО). Системное ПО. Операционные системы. Основные функции ОС. Файловая структура внешней памяти. Объектно-ориентированный пользовательский интерфейс.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426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u w:val="single"/>
        </w:rPr>
        <w:lastRenderedPageBreak/>
        <w:t>Практика на компьютере</w:t>
      </w:r>
      <w:r w:rsidRPr="00447B55">
        <w:rPr>
          <w:rFonts w:ascii="Times New Roman" w:eastAsia="Times New Roman" w:hAnsi="Times New Roman" w:cs="Times New Roman"/>
          <w:sz w:val="24"/>
          <w:szCs w:val="24"/>
        </w:rPr>
        <w:t>: знакомство с комплектацией устройств персонального компьютера, со способами их подключений; знакомство с пользовательским интерфейсом операционной системы; работа с файловой системой ОС (перенос, копирование и удаление файлов, создание и удаление папок, переименование файлов и папок, работа с файловым менеджером, поиск файлов на диске); работа со справочной системой ОС; использование антивирусных программ.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Учащиеся должны знать: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техники безопасности и при работе на компьютере;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 основных устройств компьютера, их назначение и информационное взаимодействие;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</w:t>
      </w:r>
      <w:proofErr w:type="gramEnd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характеристики компьютера в целом и его узлов (различных накопителей,  устройств ввода и вывода</w:t>
      </w:r>
    </w:p>
    <w:p w:rsidR="00E970BB" w:rsidRPr="00447B55" w:rsidRDefault="00E970BB" w:rsidP="00E970BB">
      <w:pPr>
        <w:spacing w:after="0"/>
        <w:ind w:left="113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информации);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структуру внутренней памяти компьютера (биты, байты);  понятие адреса памяти;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типы и свойства устройств внешней памяти;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типы</w:t>
      </w:r>
      <w:proofErr w:type="gramEnd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назначение устройств ввода/вывода;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сущность  программного управления работой компьютера;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принципы организации информации на внешних носителях: что такое файл, каталог (папка), файловая структура;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назначение  программного обеспечения  и его состав.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Учащиеся должны уметь: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включать и выключать компьютер;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пользоваться клавиатурой;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ориентироваться в типовом интерфейсе: пользоваться меню, обращаться за справкой, работать с окнами;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инициализировать выполнение программ из программных файлов;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просматривать на экране директорию диска;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выполнять основные операции с файлами и каталогами (папками): копирование, перемещение, удаление, </w:t>
      </w:r>
    </w:p>
    <w:p w:rsidR="00E970BB" w:rsidRPr="00447B55" w:rsidRDefault="00E970BB" w:rsidP="00E970BB">
      <w:pPr>
        <w:spacing w:after="0"/>
        <w:ind w:left="113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переименование, поиск;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антивирусные программы.</w:t>
      </w:r>
    </w:p>
    <w:p w:rsidR="00E970BB" w:rsidRDefault="00E970BB" w:rsidP="00E970BB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2138F" w:rsidRPr="00447B55" w:rsidRDefault="0052138F" w:rsidP="00E970BB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970BB" w:rsidRPr="00447B55" w:rsidRDefault="00E970BB" w:rsidP="00336276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</w:rPr>
        <w:t>Текстовая и</w:t>
      </w:r>
      <w:r w:rsidR="00336276" w:rsidRPr="00447B5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нформация и компьютер 9 ч 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567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</w:rPr>
        <w:t>Тексты в компьютерной памяти: кодирование символов,  текстовые файлы. Работа с внешними носителями и принтерами при сохранении и печати текстовых документов.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567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</w:rPr>
        <w:t>Текстовые редакторы и текстовые процессоры, назначение, возможности, принципы работы с ними. Интеллектуальные системы работы с текстом (распознавание текста, компьютерные словари и системы перевода)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567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u w:val="single"/>
        </w:rPr>
        <w:lastRenderedPageBreak/>
        <w:t>Практика на компьютере</w:t>
      </w:r>
      <w:r w:rsidRPr="00447B55">
        <w:rPr>
          <w:rFonts w:ascii="Times New Roman" w:eastAsia="Times New Roman" w:hAnsi="Times New Roman" w:cs="Times New Roman"/>
          <w:sz w:val="24"/>
          <w:szCs w:val="24"/>
        </w:rPr>
        <w:t xml:space="preserve">: основные приемы ввода и редактирования текста; постановка руки при вводе с клавиатуры; работа со шрифтами; приемы форматирования текста; работа с выделенными блоками через буфер обмена; работа с таблицами; работа с нумерованными и маркированными списками; вставка объектов в текст (рисунков, формул); знакомство со встроенными шаблонами и стилями, включение в текст гиперссылок. 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567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</w:rPr>
        <w:t>При наличии соответствующих технических и программных средств</w:t>
      </w:r>
      <w:r w:rsidRPr="00447B55">
        <w:rPr>
          <w:rFonts w:ascii="Times New Roman" w:eastAsia="Times New Roman" w:hAnsi="Times New Roman" w:cs="Times New Roman"/>
          <w:sz w:val="24"/>
          <w:szCs w:val="24"/>
        </w:rPr>
        <w:t>: практика по сканированию и распознаванию текста, машинному переводу.</w:t>
      </w:r>
    </w:p>
    <w:p w:rsidR="00E970BB" w:rsidRPr="00447B55" w:rsidRDefault="00E970BB" w:rsidP="00E970BB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Учащиеся должны знать: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способы представления символьной информации в памяти компьютера (таблицы кодировки, текстовые файлы);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назначение  текстовых редакторов (текстовых процессоров);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</w:t>
      </w:r>
      <w:proofErr w:type="gramEnd"/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режимы работы текстовых редакторов (ввод-редактирование, печать, орфографический контроль, </w:t>
      </w:r>
    </w:p>
    <w:p w:rsidR="00E970BB" w:rsidRPr="00447B55" w:rsidRDefault="00E970BB" w:rsidP="00E970BB">
      <w:pPr>
        <w:spacing w:after="0"/>
        <w:ind w:left="113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поиск и замена, работа с файлами).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Учащиеся должны уметь: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набирать и редактировать текст в одном из текстовых редакторов;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выполнять основные операции над текстом, допускаемые этим редактором;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сохранять текст на диске, загружать его с диска, выводить на печать.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360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E970BB" w:rsidRPr="00447B55" w:rsidRDefault="00E970BB" w:rsidP="00336276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</w:rPr>
        <w:t>Графическая информация и компьютер 7</w:t>
      </w:r>
      <w:r w:rsidR="00336276" w:rsidRPr="00447B5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ч </w:t>
      </w:r>
    </w:p>
    <w:p w:rsidR="00E970BB" w:rsidRPr="00447B55" w:rsidRDefault="00E970BB" w:rsidP="00E970BB">
      <w:pPr>
        <w:spacing w:after="0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Компьютерная графика: области применения, технические средства. Принципы кодирования изображения; понятие о дискретизации изображения.  Растровая и векторная графика.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</w:rPr>
        <w:t>Графические редакторы и методы работы с ними.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 на компьютере</w:t>
      </w:r>
      <w:r w:rsidRPr="00447B55">
        <w:rPr>
          <w:rFonts w:ascii="Times New Roman" w:eastAsia="Times New Roman" w:hAnsi="Times New Roman" w:cs="Times New Roman"/>
          <w:sz w:val="24"/>
          <w:szCs w:val="24"/>
        </w:rPr>
        <w:t xml:space="preserve">: создание изображения в среде графического редактора растрового типа с использованием основных инструментов и приемов манипулирования рисунком (копирование, отражение, повороты, прорисовка); знакомство с работой в среде редактора векторного типа (можно использовать встроенную графику в текстовом процессоре). 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i/>
          <w:iCs/>
          <w:sz w:val="24"/>
          <w:szCs w:val="24"/>
        </w:rPr>
        <w:t>При наличии технических и программных средств</w:t>
      </w:r>
      <w:r w:rsidRPr="00447B55">
        <w:rPr>
          <w:rFonts w:ascii="Times New Roman" w:eastAsia="Times New Roman" w:hAnsi="Times New Roman" w:cs="Times New Roman"/>
          <w:sz w:val="24"/>
          <w:szCs w:val="24"/>
        </w:rPr>
        <w:t>: сканирование изображений и их обработка в среде графического редактора.</w:t>
      </w:r>
    </w:p>
    <w:p w:rsidR="00E970BB" w:rsidRPr="00447B55" w:rsidRDefault="00E970BB" w:rsidP="00E970BB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Учащиеся должны знать: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способы представления изображений в памяти компьютера; понятия о пикселе, растре, кодировке цвета, видеопамяти;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существуют области применения компьютерной графики;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назначение графических редакторов;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назначение основных компонентов среды графического редактора растрового типа: рабочего поля, меню </w:t>
      </w:r>
    </w:p>
    <w:p w:rsidR="00E970BB" w:rsidRPr="00447B55" w:rsidRDefault="00E970BB" w:rsidP="00E970BB">
      <w:pPr>
        <w:spacing w:after="0"/>
        <w:ind w:left="113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инструментов, графических примитивов, палитры, ножниц, ластика и пр.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Учащиеся должны уметь: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строить несложные изображения с помощью одного из графических редакторов;</w:t>
      </w:r>
    </w:p>
    <w:p w:rsidR="00E970BB" w:rsidRPr="00447B55" w:rsidRDefault="00E970BB" w:rsidP="00336276">
      <w:pPr>
        <w:numPr>
          <w:ilvl w:val="0"/>
          <w:numId w:val="5"/>
        </w:num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сохранять рисунки на диске и загружать с диска; выводить на печать.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</w:p>
    <w:p w:rsidR="00E970BB" w:rsidRPr="00447B55" w:rsidRDefault="00E970BB" w:rsidP="00336276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b/>
          <w:bCs/>
          <w:sz w:val="24"/>
          <w:szCs w:val="24"/>
        </w:rPr>
        <w:t>Мультимедиа и ко</w:t>
      </w:r>
      <w:r w:rsidR="00336276" w:rsidRPr="00447B5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мпьютерные презентации 6 ч 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</w:rPr>
        <w:t>Что такое мультимедиа; области применения. Представление звука в памяти компьютера; понятие о дискретизации звука. Технические средства мультимедиа. Компьютерные презентации.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 на компьютере</w:t>
      </w:r>
      <w:r w:rsidRPr="00447B55">
        <w:rPr>
          <w:rFonts w:ascii="Times New Roman" w:eastAsia="Times New Roman" w:hAnsi="Times New Roman" w:cs="Times New Roman"/>
          <w:sz w:val="24"/>
          <w:szCs w:val="24"/>
        </w:rPr>
        <w:t>: освоение работы с программным пакетом создания презентаций; создание презентации, содержащей графические изображения, анимацию, звук, текст, демонстрация презентации с использованием мультимедийного проектора;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i/>
          <w:iCs/>
          <w:sz w:val="24"/>
          <w:szCs w:val="24"/>
        </w:rPr>
        <w:t>При наличии технических и программных средств</w:t>
      </w:r>
      <w:r w:rsidRPr="00447B55">
        <w:rPr>
          <w:rFonts w:ascii="Times New Roman" w:eastAsia="Times New Roman" w:hAnsi="Times New Roman" w:cs="Times New Roman"/>
          <w:sz w:val="24"/>
          <w:szCs w:val="24"/>
        </w:rPr>
        <w:t>: запись звука в компьютерную память; запись изображения с использованием цифровой техники и ввод его в компьютер; использование записанного изображения и звука в презентации.</w:t>
      </w: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</w:p>
    <w:p w:rsidR="00E970BB" w:rsidRPr="00447B55" w:rsidRDefault="00E970BB" w:rsidP="00E970BB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Учащиеся должны знать:</w:t>
      </w:r>
    </w:p>
    <w:p w:rsidR="00E970BB" w:rsidRPr="00447B55" w:rsidRDefault="00E970BB" w:rsidP="00336276">
      <w:pPr>
        <w:numPr>
          <w:ilvl w:val="0"/>
          <w:numId w:val="7"/>
        </w:numPr>
        <w:tabs>
          <w:tab w:val="num" w:pos="284"/>
        </w:tabs>
        <w:spacing w:after="0" w:line="240" w:lineRule="auto"/>
        <w:ind w:left="284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</w:rPr>
        <w:t>что такое мультимедиа;</w:t>
      </w:r>
    </w:p>
    <w:p w:rsidR="00E970BB" w:rsidRPr="00447B55" w:rsidRDefault="00E970BB" w:rsidP="00336276">
      <w:pPr>
        <w:numPr>
          <w:ilvl w:val="0"/>
          <w:numId w:val="7"/>
        </w:numPr>
        <w:tabs>
          <w:tab w:val="num" w:pos="284"/>
        </w:tabs>
        <w:spacing w:after="0" w:line="240" w:lineRule="auto"/>
        <w:ind w:left="284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</w:rPr>
        <w:t>принцип дискретизации, используемый для  представления звука в памяти компьютера;</w:t>
      </w:r>
    </w:p>
    <w:p w:rsidR="00E970BB" w:rsidRPr="00447B55" w:rsidRDefault="00E970BB" w:rsidP="00336276">
      <w:pPr>
        <w:numPr>
          <w:ilvl w:val="0"/>
          <w:numId w:val="7"/>
        </w:numPr>
        <w:tabs>
          <w:tab w:val="num" w:pos="284"/>
        </w:tabs>
        <w:spacing w:after="0" w:line="240" w:lineRule="auto"/>
        <w:ind w:left="284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sz w:val="24"/>
          <w:szCs w:val="24"/>
        </w:rPr>
        <w:t>основные типы сценариев, используемых в компьютерных презентациях.</w:t>
      </w:r>
    </w:p>
    <w:p w:rsidR="00E970BB" w:rsidRPr="00447B55" w:rsidRDefault="00E970BB" w:rsidP="00E970BB">
      <w:pPr>
        <w:tabs>
          <w:tab w:val="num" w:pos="374"/>
        </w:tabs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u w:val="single"/>
        </w:rPr>
      </w:pPr>
      <w:r w:rsidRPr="00447B55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Учащиеся должны уметь:</w:t>
      </w:r>
    </w:p>
    <w:p w:rsidR="00E970BB" w:rsidRPr="00447B55" w:rsidRDefault="00E970BB" w:rsidP="00336276">
      <w:pPr>
        <w:numPr>
          <w:ilvl w:val="0"/>
          <w:numId w:val="8"/>
        </w:numPr>
        <w:tabs>
          <w:tab w:val="num" w:pos="284"/>
        </w:tabs>
        <w:spacing w:after="0" w:line="240" w:lineRule="auto"/>
        <w:ind w:left="284" w:firstLine="760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447B55">
        <w:rPr>
          <w:rFonts w:ascii="Times New Roman" w:eastAsia="Times New Roman" w:hAnsi="Times New Roman" w:cs="Times New Roman"/>
          <w:iCs/>
          <w:sz w:val="24"/>
          <w:szCs w:val="24"/>
        </w:rPr>
        <w:t>Создавать несложную презентацию в среде типовой программы, совмещающей изображение, звук, анимацию и текст.</w:t>
      </w:r>
    </w:p>
    <w:p w:rsidR="00E970BB" w:rsidRPr="00447B55" w:rsidRDefault="00E970BB" w:rsidP="00E970BB">
      <w:pPr>
        <w:overflowPunct w:val="0"/>
        <w:autoSpaceDE w:val="0"/>
        <w:autoSpaceDN w:val="0"/>
        <w:adjustRightInd w:val="0"/>
        <w:spacing w:after="0"/>
        <w:ind w:left="283"/>
        <w:textAlignment w:val="baseline"/>
        <w:rPr>
          <w:rFonts w:ascii="Times New Roman" w:eastAsia="Times New Roman" w:hAnsi="Times New Roman" w:cs="Times New Roman"/>
          <w:iCs/>
          <w:sz w:val="24"/>
          <w:szCs w:val="24"/>
        </w:rPr>
      </w:pPr>
    </w:p>
    <w:p w:rsidR="00D05E19" w:rsidRPr="00447B55" w:rsidRDefault="00D05E19" w:rsidP="00E970BB">
      <w:pPr>
        <w:spacing w:after="0" w:line="240" w:lineRule="auto"/>
        <w:ind w:left="108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2138F" w:rsidRDefault="0052138F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 w:type="page"/>
      </w:r>
    </w:p>
    <w:p w:rsidR="00BD1CAA" w:rsidRPr="00225C24" w:rsidRDefault="00BD1CAA" w:rsidP="00BD1CAA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25C2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Содержание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тем учебного курса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71"/>
        <w:gridCol w:w="2698"/>
        <w:gridCol w:w="5400"/>
        <w:gridCol w:w="4518"/>
        <w:gridCol w:w="1499"/>
      </w:tblGrid>
      <w:tr w:rsidR="00BD1CAA" w:rsidRPr="00225C24" w:rsidTr="00BD1CAA">
        <w:tc>
          <w:tcPr>
            <w:tcW w:w="671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698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раздела</w:t>
            </w:r>
          </w:p>
        </w:tc>
        <w:tc>
          <w:tcPr>
            <w:tcW w:w="5400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4518" w:type="dxa"/>
          </w:tcPr>
          <w:p w:rsidR="00BD1CAA" w:rsidRPr="00BD1CAA" w:rsidRDefault="00BD1CAA" w:rsidP="00BD1C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BD1CAA">
              <w:rPr>
                <w:rFonts w:ascii="Times New Roman" w:hAnsi="Times New Roman" w:cs="Times New Roman"/>
                <w:b/>
                <w:sz w:val="24"/>
                <w:szCs w:val="24"/>
              </w:rPr>
              <w:t>модуль</w:t>
            </w:r>
            <w:proofErr w:type="gramEnd"/>
            <w:r w:rsidRPr="00BD1CA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воспитательной программы «Школьный урок»</w:t>
            </w:r>
          </w:p>
        </w:tc>
        <w:tc>
          <w:tcPr>
            <w:tcW w:w="1499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</w:tr>
      <w:tr w:rsidR="00BD1CAA" w:rsidRPr="00225C24" w:rsidTr="00BD1CAA">
        <w:tc>
          <w:tcPr>
            <w:tcW w:w="671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98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Введение в предмет</w:t>
            </w:r>
          </w:p>
        </w:tc>
        <w:tc>
          <w:tcPr>
            <w:tcW w:w="5400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Предмет информатики; роль информации в жизни людей; содержание базового курса информатики. Техника безопасности.</w:t>
            </w:r>
          </w:p>
        </w:tc>
        <w:tc>
          <w:tcPr>
            <w:tcW w:w="4518" w:type="dxa"/>
          </w:tcPr>
          <w:p w:rsidR="00BD1CAA" w:rsidRPr="00BD1CAA" w:rsidRDefault="00BD1CAA" w:rsidP="00BD1CAA">
            <w:pPr>
              <w:widowControl w:val="0"/>
              <w:tabs>
                <w:tab w:val="left" w:pos="355"/>
              </w:tabs>
              <w:autoSpaceDE w:val="0"/>
              <w:autoSpaceDN w:val="0"/>
              <w:spacing w:before="1"/>
              <w:ind w:left="106"/>
              <w:rPr>
                <w:rFonts w:ascii="Times New Roman" w:hAnsi="Times New Roman" w:cs="Times New Roman"/>
                <w:sz w:val="24"/>
                <w:szCs w:val="24"/>
              </w:rPr>
            </w:pPr>
            <w:r w:rsidRPr="00BD1CAA">
              <w:rPr>
                <w:rFonts w:ascii="Times New Roman" w:hAnsi="Times New Roman" w:cs="Times New Roman"/>
                <w:sz w:val="24"/>
                <w:szCs w:val="24"/>
              </w:rPr>
              <w:t>Урок «День</w:t>
            </w:r>
            <w:r w:rsidRPr="00BD1CAA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Знаний </w:t>
            </w:r>
          </w:p>
          <w:p w:rsidR="00BD1CAA" w:rsidRPr="00BD1CAA" w:rsidRDefault="00BD1CAA" w:rsidP="00BD1CAA">
            <w:pPr>
              <w:widowControl w:val="0"/>
              <w:tabs>
                <w:tab w:val="left" w:pos="367"/>
              </w:tabs>
              <w:autoSpaceDE w:val="0"/>
              <w:autoSpaceDN w:val="0"/>
              <w:ind w:left="-154" w:right="1102"/>
              <w:rPr>
                <w:rFonts w:ascii="Times New Roman" w:hAnsi="Times New Roman" w:cs="Times New Roman"/>
                <w:sz w:val="24"/>
              </w:rPr>
            </w:pPr>
          </w:p>
          <w:p w:rsidR="00BD1CAA" w:rsidRPr="00BD1CAA" w:rsidRDefault="00BD1CAA" w:rsidP="00BD1C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99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BD1CAA" w:rsidRPr="00225C24" w:rsidTr="00BD1CAA">
        <w:tc>
          <w:tcPr>
            <w:tcW w:w="671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8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Человек и информация</w:t>
            </w:r>
          </w:p>
        </w:tc>
        <w:tc>
          <w:tcPr>
            <w:tcW w:w="5400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Информация и знания.  Восприятие и представление информации. Информационные процессы. Поиск информации. Измерение информации. Информационный вес символа. Единицы информации. Практическая работа: «Освоение клавиатуры». </w:t>
            </w: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Контрольная работа №1 по </w:t>
            </w:r>
            <w:proofErr w:type="gramStart"/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теме:   </w:t>
            </w:r>
            <w:proofErr w:type="gramEnd"/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 и информация.</w:t>
            </w:r>
          </w:p>
        </w:tc>
        <w:tc>
          <w:tcPr>
            <w:tcW w:w="4518" w:type="dxa"/>
          </w:tcPr>
          <w:p w:rsidR="00BD1CAA" w:rsidRPr="00BD1CAA" w:rsidRDefault="00BD1CAA" w:rsidP="00BD1CAA">
            <w:pPr>
              <w:widowControl w:val="0"/>
              <w:tabs>
                <w:tab w:val="left" w:pos="355"/>
              </w:tabs>
              <w:autoSpaceDE w:val="0"/>
              <w:autoSpaceDN w:val="0"/>
              <w:spacing w:before="1"/>
              <w:ind w:left="106"/>
              <w:rPr>
                <w:rFonts w:ascii="Times New Roman" w:hAnsi="Times New Roman" w:cs="Times New Roman"/>
                <w:sz w:val="24"/>
              </w:rPr>
            </w:pPr>
            <w:r w:rsidRPr="00BD1CAA">
              <w:rPr>
                <w:rFonts w:ascii="Times New Roman" w:hAnsi="Times New Roman" w:cs="Times New Roman"/>
                <w:sz w:val="24"/>
                <w:szCs w:val="24"/>
              </w:rPr>
              <w:t>Всероссийская акция «Час кода», тематический урок информатики</w:t>
            </w:r>
          </w:p>
          <w:p w:rsidR="00BD1CAA" w:rsidRPr="00BD1CAA" w:rsidRDefault="00BD1CAA" w:rsidP="00BD1C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99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BD1CAA" w:rsidRPr="00225C24" w:rsidTr="00BD1CAA">
        <w:tc>
          <w:tcPr>
            <w:tcW w:w="671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98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Первое знакомство с компьютером</w:t>
            </w:r>
          </w:p>
        </w:tc>
        <w:tc>
          <w:tcPr>
            <w:tcW w:w="5400" w:type="dxa"/>
          </w:tcPr>
          <w:p w:rsidR="00BD1CAA" w:rsidRPr="00225C24" w:rsidRDefault="00BD1CAA" w:rsidP="00BD1CA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Назначение и устройство компьютера: данные и программы; принципы Фон Неймана. </w:t>
            </w:r>
          </w:p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Компьютерная память: носители и устройства внешней памяти; магистральный принцип взаимодействия устройств ПК. Как устроен персональный компьютер. Основные характеристики ПК: микропроцессор, внутренняя память, внешняя память. ПО компьютера.  Файлы и файловая структура: имя файла; логические диски; путь к файлу.</w:t>
            </w:r>
          </w:p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Практическая работа: Создание файла, работа с файлами и папками. Пользовательский интерфейс. </w:t>
            </w:r>
          </w:p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Практическая работа: Знакомство с операционной системой </w:t>
            </w:r>
            <w:proofErr w:type="spellStart"/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Windows</w:t>
            </w:r>
            <w:proofErr w:type="spellEnd"/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 работа с окнами, запуск программ и завершение работы с ними. Практическая работа: Работа с группами файлов. Поиск файлов на диске.</w:t>
            </w:r>
          </w:p>
        </w:tc>
        <w:tc>
          <w:tcPr>
            <w:tcW w:w="4518" w:type="dxa"/>
          </w:tcPr>
          <w:p w:rsidR="00BD1CAA" w:rsidRPr="00BD1CAA" w:rsidRDefault="00BD1CAA" w:rsidP="00BD1CAA">
            <w:pPr>
              <w:widowControl w:val="0"/>
              <w:autoSpaceDE w:val="0"/>
              <w:autoSpaceDN w:val="0"/>
              <w:ind w:left="106" w:right="806"/>
              <w:rPr>
                <w:rFonts w:ascii="Times New Roman" w:hAnsi="Times New Roman" w:cs="Times New Roman"/>
                <w:sz w:val="24"/>
              </w:rPr>
            </w:pPr>
            <w:r w:rsidRPr="00BD1CAA">
              <w:rPr>
                <w:rFonts w:ascii="Times New Roman" w:hAnsi="Times New Roman" w:cs="Times New Roman"/>
                <w:sz w:val="24"/>
              </w:rPr>
              <w:t>Урок</w:t>
            </w:r>
            <w:r w:rsidRPr="00BD1CAA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безопасности</w:t>
            </w:r>
            <w:r w:rsidRPr="00BD1CAA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в</w:t>
            </w:r>
            <w:r w:rsidRPr="00BD1CAA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сети</w:t>
            </w:r>
            <w:r w:rsidRPr="00BD1CAA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интернет</w:t>
            </w:r>
          </w:p>
          <w:p w:rsidR="00BD1CAA" w:rsidRPr="00BD1CAA" w:rsidRDefault="00BD1CAA" w:rsidP="00BD1C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99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BD1CAA" w:rsidRPr="00225C24" w:rsidTr="00BD1CAA">
        <w:tc>
          <w:tcPr>
            <w:tcW w:w="671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98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Текстовая информация и компьютер</w:t>
            </w:r>
          </w:p>
        </w:tc>
        <w:tc>
          <w:tcPr>
            <w:tcW w:w="5400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Тексты в компьютерной памяти. Гипертекст. Текстовые редакторы и текстовые процессоры. Шрифты и начертания. Форматирование текста. Работа с фрагментом текста. Печать документа.</w:t>
            </w:r>
            <w:r w:rsidRPr="00225C2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работа: Редактирование готового текста. Практическая работа: Набор и редактирование текста.</w:t>
            </w:r>
            <w:r w:rsidRPr="00225C2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Практическая работа: </w:t>
            </w: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Форматирование текста. Работа со шрифтами. Поиск и замена текста. </w:t>
            </w:r>
          </w:p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работа: работа с формулами. Дополнительные возможности текстовых процессоров.  Системы перевода и распознавания текста. Программы-переводчики. Сканирование машинописного и рукописного текста.</w:t>
            </w:r>
          </w:p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Практическая работа: Сканирование и распознавание текста Форматирование и редактирование текста. Использование дополнительных возможностей. </w:t>
            </w:r>
          </w:p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Контрольная работа №2 по </w:t>
            </w:r>
            <w:proofErr w:type="gramStart"/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теме:  Текстовая</w:t>
            </w:r>
            <w:proofErr w:type="gramEnd"/>
            <w:r w:rsidRPr="00225C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информация и компьютер.  </w:t>
            </w:r>
          </w:p>
        </w:tc>
        <w:tc>
          <w:tcPr>
            <w:tcW w:w="4518" w:type="dxa"/>
          </w:tcPr>
          <w:p w:rsidR="00BD1CAA" w:rsidRPr="00BD1CAA" w:rsidRDefault="00BD1CAA" w:rsidP="00BD1CAA">
            <w:pPr>
              <w:rPr>
                <w:rFonts w:ascii="Times New Roman" w:hAnsi="Times New Roman" w:cs="Times New Roman"/>
                <w:sz w:val="24"/>
              </w:rPr>
            </w:pPr>
            <w:r w:rsidRPr="00BD1CAA">
              <w:rPr>
                <w:rFonts w:ascii="Times New Roman" w:hAnsi="Times New Roman" w:cs="Times New Roman"/>
                <w:sz w:val="24"/>
              </w:rPr>
              <w:lastRenderedPageBreak/>
              <w:t>Участие</w:t>
            </w:r>
            <w:r w:rsidRPr="00BD1CAA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в</w:t>
            </w:r>
            <w:r w:rsidRPr="00BD1CAA">
              <w:rPr>
                <w:rFonts w:ascii="Times New Roman" w:hAnsi="Times New Roman" w:cs="Times New Roman"/>
                <w:spacing w:val="-5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онлайн</w:t>
            </w:r>
            <w:r w:rsidRPr="00BD1CAA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–</w:t>
            </w:r>
            <w:r w:rsidRPr="00BD1CAA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уроках</w:t>
            </w:r>
            <w:r w:rsidRPr="00BD1CAA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по</w:t>
            </w:r>
            <w:r w:rsidRPr="00BD1CAA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финансовой</w:t>
            </w:r>
            <w:r w:rsidRPr="00BD1CAA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грамотности</w:t>
            </w:r>
          </w:p>
          <w:p w:rsidR="00BD1CAA" w:rsidRPr="00BD1CAA" w:rsidRDefault="00BD1CAA" w:rsidP="00BD1C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99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BD1CAA" w:rsidRPr="00225C24" w:rsidTr="00BD1CAA">
        <w:tc>
          <w:tcPr>
            <w:tcW w:w="671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698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Графическая информация и компьютер</w:t>
            </w:r>
          </w:p>
        </w:tc>
        <w:tc>
          <w:tcPr>
            <w:tcW w:w="5400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Компьютерная графика. Виды графики. Технические средства компьютерной графики: монитор, видеопамять и дисплейный процессор, устройства ввода изображения в компьютер. Растровая и векторная графика. Как кодируется изображение. Практическая работа: Интерфейс графического редактора. Построение изображения с использованием различных графических примитивов. Работа с фрагментами изображения.  Практическая работа: Поворот и отображение рисунка. Работа с текстом в графическом редакторе.  Практическая работа: Работа с изображением в растровом редакторе.  Практическая работа: Итоговая работа в растровом редакторе.  Контрольная работа №3: Итоговая работа в растровом редакторе.</w:t>
            </w:r>
          </w:p>
        </w:tc>
        <w:tc>
          <w:tcPr>
            <w:tcW w:w="4518" w:type="dxa"/>
          </w:tcPr>
          <w:p w:rsidR="00BD1CAA" w:rsidRPr="00BD1CAA" w:rsidRDefault="00BD1CAA" w:rsidP="00BD1CAA">
            <w:pPr>
              <w:widowControl w:val="0"/>
              <w:tabs>
                <w:tab w:val="left" w:pos="308"/>
              </w:tabs>
              <w:autoSpaceDE w:val="0"/>
              <w:autoSpaceDN w:val="0"/>
              <w:ind w:right="273"/>
              <w:rPr>
                <w:rFonts w:ascii="Times New Roman" w:hAnsi="Times New Roman" w:cs="Times New Roman"/>
                <w:sz w:val="24"/>
              </w:rPr>
            </w:pPr>
            <w:r w:rsidRPr="00BD1CAA">
              <w:rPr>
                <w:rFonts w:ascii="Times New Roman" w:hAnsi="Times New Roman" w:cs="Times New Roman"/>
                <w:sz w:val="24"/>
              </w:rPr>
              <w:t>Уроки согласно</w:t>
            </w:r>
            <w:r w:rsidRPr="00BD1CAA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Календарю</w:t>
            </w:r>
            <w:r w:rsidRPr="00BD1CAA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образовательных</w:t>
            </w:r>
            <w:r w:rsidRPr="00BD1CAA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событий на 2021-2022</w:t>
            </w:r>
            <w:r w:rsidRPr="00BD1CAA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год</w:t>
            </w:r>
          </w:p>
          <w:p w:rsidR="00BD1CAA" w:rsidRPr="00BD1CAA" w:rsidRDefault="00BD1CAA" w:rsidP="00BD1CAA">
            <w:pPr>
              <w:widowControl w:val="0"/>
              <w:autoSpaceDE w:val="0"/>
              <w:autoSpaceDN w:val="0"/>
              <w:ind w:left="106" w:right="806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499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</w:tr>
      <w:tr w:rsidR="00BD1CAA" w:rsidRPr="00225C24" w:rsidTr="00BD1CAA">
        <w:tc>
          <w:tcPr>
            <w:tcW w:w="671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98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Мультимедиа и компьютерные презентации</w:t>
            </w:r>
          </w:p>
        </w:tc>
        <w:tc>
          <w:tcPr>
            <w:tcW w:w="5400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Понятие мультимедиа. Области использования. Компьютерные презентации. Виды презентаций. Этапы создания презентаций. Программные средства для разработки презентаций. Аналоговый и цифровой звук. Технические средства мультимедиа. Практическая работа: Проектирование презентации на произвольную тему. Практическая работа: Проектирование презентации на произвольную тему. </w:t>
            </w: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 xml:space="preserve">Практическая работа: </w:t>
            </w:r>
            <w:proofErr w:type="gramStart"/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Создание  презентации</w:t>
            </w:r>
            <w:proofErr w:type="gramEnd"/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на произвольную тему. Демонстрация презентации.  Практическая работа: Создание презентации, содержащей гиперссылки   Контрольная работа №4 по теме: «Технология мультимедиа».</w:t>
            </w:r>
          </w:p>
        </w:tc>
        <w:tc>
          <w:tcPr>
            <w:tcW w:w="4518" w:type="dxa"/>
          </w:tcPr>
          <w:p w:rsidR="00BD1CAA" w:rsidRPr="00BD1CAA" w:rsidRDefault="00BD1CAA" w:rsidP="00BD1CAA">
            <w:pPr>
              <w:widowControl w:val="0"/>
              <w:autoSpaceDE w:val="0"/>
              <w:autoSpaceDN w:val="0"/>
              <w:ind w:left="106" w:right="806"/>
              <w:rPr>
                <w:rFonts w:ascii="Times New Roman" w:hAnsi="Times New Roman" w:cs="Times New Roman"/>
                <w:sz w:val="24"/>
              </w:rPr>
            </w:pPr>
            <w:r w:rsidRPr="00BD1CAA">
              <w:rPr>
                <w:rFonts w:ascii="Times New Roman" w:hAnsi="Times New Roman" w:cs="Times New Roman"/>
                <w:sz w:val="24"/>
              </w:rPr>
              <w:lastRenderedPageBreak/>
              <w:t>Урок</w:t>
            </w:r>
            <w:r w:rsidRPr="00BD1CAA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безопасности</w:t>
            </w:r>
            <w:r w:rsidRPr="00BD1CAA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в</w:t>
            </w:r>
            <w:r w:rsidRPr="00BD1CAA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сети</w:t>
            </w:r>
            <w:r w:rsidRPr="00BD1CAA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интернет</w:t>
            </w:r>
          </w:p>
          <w:p w:rsidR="00BD1CAA" w:rsidRPr="00BD1CAA" w:rsidRDefault="00BD1CAA" w:rsidP="00BD1C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99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BD1CAA" w:rsidRPr="00225C24" w:rsidTr="00BD1CAA">
        <w:tc>
          <w:tcPr>
            <w:tcW w:w="671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2698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5400" w:type="dxa"/>
          </w:tcPr>
          <w:p w:rsidR="00BD1CAA" w:rsidRPr="00225C24" w:rsidRDefault="00BD1CAA" w:rsidP="00BD1CA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Итоговая контрольная работа. Повторение курса информатики за 7 класс.</w:t>
            </w:r>
          </w:p>
        </w:tc>
        <w:tc>
          <w:tcPr>
            <w:tcW w:w="4518" w:type="dxa"/>
          </w:tcPr>
          <w:p w:rsidR="00BD1CAA" w:rsidRPr="00BD1CAA" w:rsidRDefault="00BD1CAA" w:rsidP="00BD1CA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1CAA">
              <w:rPr>
                <w:rFonts w:ascii="Times New Roman" w:hAnsi="Times New Roman" w:cs="Times New Roman"/>
                <w:sz w:val="24"/>
              </w:rPr>
              <w:t>Дополнительные</w:t>
            </w:r>
            <w:r w:rsidRPr="00BD1CAA">
              <w:rPr>
                <w:rFonts w:ascii="Times New Roman" w:hAnsi="Times New Roman" w:cs="Times New Roman"/>
                <w:spacing w:val="-5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занятия</w:t>
            </w:r>
            <w:r w:rsidRPr="00BD1CAA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с</w:t>
            </w:r>
            <w:r w:rsidRPr="00BD1CAA">
              <w:rPr>
                <w:rFonts w:ascii="Times New Roman" w:hAnsi="Times New Roman" w:cs="Times New Roman"/>
                <w:spacing w:val="-5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учащимися,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BD1CAA">
              <w:rPr>
                <w:rFonts w:ascii="Times New Roman" w:hAnsi="Times New Roman" w:cs="Times New Roman"/>
                <w:sz w:val="24"/>
              </w:rPr>
              <w:t>имеющими задолженности.</w:t>
            </w:r>
          </w:p>
        </w:tc>
        <w:tc>
          <w:tcPr>
            <w:tcW w:w="1499" w:type="dxa"/>
          </w:tcPr>
          <w:p w:rsidR="00BD1CAA" w:rsidRPr="00225C24" w:rsidRDefault="00BD1CAA" w:rsidP="00BD1CAA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25C2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</w:tbl>
    <w:p w:rsidR="00BD1CAA" w:rsidRDefault="00BD1CAA" w:rsidP="00BD1CA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D1CAA" w:rsidRDefault="00BD1CAA" w:rsidP="00BD1CA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D1CAA" w:rsidRDefault="00BD1CAA" w:rsidP="00BD1CA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7346D">
        <w:rPr>
          <w:rFonts w:ascii="Times New Roman" w:eastAsia="Times New Roman" w:hAnsi="Times New Roman" w:cs="Times New Roman"/>
          <w:b/>
          <w:sz w:val="24"/>
          <w:szCs w:val="24"/>
        </w:rPr>
        <w:t>Тематическое планирование</w:t>
      </w:r>
    </w:p>
    <w:p w:rsidR="00BD1CAA" w:rsidRPr="00C7346D" w:rsidRDefault="00BD1CAA" w:rsidP="00BD1CA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101"/>
        <w:gridCol w:w="11481"/>
        <w:gridCol w:w="2127"/>
      </w:tblGrid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/>
                <w:sz w:val="24"/>
                <w:szCs w:val="24"/>
              </w:rPr>
            </w:pPr>
            <w:r w:rsidRPr="00C7346D">
              <w:rPr>
                <w:b/>
                <w:sz w:val="24"/>
                <w:szCs w:val="24"/>
              </w:rPr>
              <w:t>№п/п</w:t>
            </w: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</w:t>
            </w:r>
            <w:r w:rsidRPr="00C7346D">
              <w:rPr>
                <w:b/>
                <w:sz w:val="24"/>
                <w:szCs w:val="24"/>
              </w:rPr>
              <w:t>ема раздела</w:t>
            </w:r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</w:t>
            </w:r>
            <w:r w:rsidRPr="00C7346D">
              <w:rPr>
                <w:b/>
                <w:sz w:val="24"/>
                <w:szCs w:val="24"/>
              </w:rPr>
              <w:t>оличество часов</w:t>
            </w:r>
          </w:p>
        </w:tc>
      </w:tr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both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Введение в предмет</w:t>
            </w:r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both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Человек и информация</w:t>
            </w:r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both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Первое знакомство с компьютером</w:t>
            </w:r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both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Текстовая информация и компьютер</w:t>
            </w:r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both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Графическая информация и компьютер</w:t>
            </w:r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7</w:t>
            </w:r>
          </w:p>
        </w:tc>
      </w:tr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both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Мультимедиа и компьютерные презентации</w:t>
            </w:r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both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bCs/>
                <w:sz w:val="24"/>
                <w:szCs w:val="24"/>
                <w:lang w:eastAsia="ru-RU"/>
              </w:rPr>
            </w:pPr>
            <w:r w:rsidRPr="00C7346D">
              <w:rPr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BD1CAA" w:rsidRPr="00C7346D" w:rsidTr="00BD1CAA">
        <w:trPr>
          <w:trHeight w:val="624"/>
        </w:trPr>
        <w:tc>
          <w:tcPr>
            <w:tcW w:w="1101" w:type="dxa"/>
          </w:tcPr>
          <w:p w:rsidR="00BD1CAA" w:rsidRPr="00C7346D" w:rsidRDefault="00BD1CAA" w:rsidP="00BA19D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481" w:type="dxa"/>
          </w:tcPr>
          <w:p w:rsidR="00BD1CAA" w:rsidRPr="00C7346D" w:rsidRDefault="00BD1CAA" w:rsidP="00BA19DB">
            <w:pPr>
              <w:jc w:val="center"/>
              <w:rPr>
                <w:sz w:val="24"/>
                <w:szCs w:val="24"/>
              </w:rPr>
            </w:pPr>
            <w:proofErr w:type="gramStart"/>
            <w:r w:rsidRPr="00C7346D">
              <w:rPr>
                <w:sz w:val="24"/>
                <w:szCs w:val="24"/>
              </w:rPr>
              <w:t>итого</w:t>
            </w:r>
            <w:proofErr w:type="gramEnd"/>
          </w:p>
        </w:tc>
        <w:tc>
          <w:tcPr>
            <w:tcW w:w="2127" w:type="dxa"/>
          </w:tcPr>
          <w:p w:rsidR="00BD1CAA" w:rsidRPr="00C7346D" w:rsidRDefault="00BD1CAA" w:rsidP="00BA19DB">
            <w:pPr>
              <w:jc w:val="center"/>
              <w:rPr>
                <w:sz w:val="24"/>
                <w:szCs w:val="24"/>
              </w:rPr>
            </w:pPr>
            <w:r w:rsidRPr="00C7346D">
              <w:rPr>
                <w:sz w:val="24"/>
                <w:szCs w:val="24"/>
              </w:rPr>
              <w:t>35</w:t>
            </w:r>
          </w:p>
        </w:tc>
      </w:tr>
    </w:tbl>
    <w:p w:rsidR="00BD1CAA" w:rsidRPr="00225C24" w:rsidRDefault="00BD1CAA" w:rsidP="00BD1CAA">
      <w:pPr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D1CAA" w:rsidRDefault="00BD1CAA" w:rsidP="00BD1CAA">
      <w:pPr>
        <w:spacing w:after="0" w:line="240" w:lineRule="auto"/>
        <w:ind w:left="108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D1CAA" w:rsidRDefault="00BD1CAA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D1CAA" w:rsidRDefault="00BD1CAA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D1CAA" w:rsidRDefault="00BD1CAA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970BB" w:rsidRPr="00447B55" w:rsidRDefault="00E970BB" w:rsidP="00E970BB">
      <w:pPr>
        <w:spacing w:after="0" w:line="240" w:lineRule="auto"/>
        <w:ind w:left="108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47B5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 - тематическое планирование (7 класс)</w:t>
      </w:r>
    </w:p>
    <w:p w:rsidR="00E970BB" w:rsidRPr="00447B55" w:rsidRDefault="00E970BB" w:rsidP="00E970BB">
      <w:pPr>
        <w:spacing w:after="0" w:line="240" w:lineRule="auto"/>
        <w:ind w:left="113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159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6"/>
        <w:gridCol w:w="4992"/>
        <w:gridCol w:w="8186"/>
        <w:gridCol w:w="886"/>
        <w:gridCol w:w="59"/>
        <w:gridCol w:w="1042"/>
      </w:tblGrid>
      <w:tr w:rsidR="00E970BB" w:rsidRPr="00447B55" w:rsidTr="001B5FB8">
        <w:trPr>
          <w:trHeight w:val="615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ур</w:t>
            </w:r>
            <w:proofErr w:type="spellEnd"/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8186" w:type="dxa"/>
            <w:vAlign w:val="center"/>
          </w:tcPr>
          <w:p w:rsidR="00E970BB" w:rsidRPr="00447B55" w:rsidRDefault="00E970BB" w:rsidP="00E970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Основные виды</w:t>
            </w:r>
          </w:p>
          <w:p w:rsidR="00E970BB" w:rsidRPr="00447B55" w:rsidRDefault="00E970BB" w:rsidP="00E970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деятельности ученика</w:t>
            </w:r>
          </w:p>
          <w:p w:rsidR="00E970BB" w:rsidRPr="00447B55" w:rsidRDefault="00E970BB" w:rsidP="00E970BB">
            <w:pPr>
              <w:spacing w:after="0" w:line="240" w:lineRule="auto"/>
              <w:ind w:left="1338" w:hanging="1338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87" w:type="dxa"/>
            <w:gridSpan w:val="3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Дата</w:t>
            </w:r>
          </w:p>
        </w:tc>
      </w:tr>
      <w:tr w:rsidR="00E970BB" w:rsidRPr="00447B55" w:rsidTr="001B5FB8">
        <w:trPr>
          <w:trHeight w:val="505"/>
          <w:jc w:val="center"/>
        </w:trPr>
        <w:tc>
          <w:tcPr>
            <w:tcW w:w="13994" w:type="dxa"/>
            <w:gridSpan w:val="3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Введение в предмет (1 ч.)</w:t>
            </w:r>
          </w:p>
        </w:tc>
        <w:tc>
          <w:tcPr>
            <w:tcW w:w="945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104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факт</w:t>
            </w:r>
          </w:p>
        </w:tc>
      </w:tr>
      <w:tr w:rsidR="00E970BB" w:rsidRPr="00447B55" w:rsidTr="001B5FB8">
        <w:trPr>
          <w:trHeight w:val="1375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2"/>
              </w:num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Введение в предмет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предмет информатики; роль информации в жизни людей; содержание базового курса </w:t>
            </w:r>
            <w:proofErr w:type="spellStart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информатики.Техника</w:t>
            </w:r>
            <w:proofErr w:type="spellEnd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безопасности.</w:t>
            </w:r>
          </w:p>
        </w:tc>
        <w:tc>
          <w:tcPr>
            <w:tcW w:w="8186" w:type="dxa"/>
            <w:vAlign w:val="center"/>
          </w:tcPr>
          <w:p w:rsidR="00E970BB" w:rsidRPr="00243643" w:rsidRDefault="00243643" w:rsidP="00243643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3643">
              <w:rPr>
                <w:rFonts w:ascii="Times New Roman" w:hAnsi="Times New Roman" w:cs="Times New Roman"/>
                <w:sz w:val="24"/>
                <w:szCs w:val="24"/>
              </w:rPr>
              <w:t>Работа в парах с заданиями на карточках</w:t>
            </w:r>
          </w:p>
        </w:tc>
        <w:tc>
          <w:tcPr>
            <w:tcW w:w="945" w:type="dxa"/>
            <w:gridSpan w:val="2"/>
            <w:vAlign w:val="center"/>
          </w:tcPr>
          <w:p w:rsidR="00E970BB" w:rsidRPr="00447B55" w:rsidRDefault="00603D74" w:rsidP="00025D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02.09</w:t>
            </w:r>
          </w:p>
        </w:tc>
        <w:tc>
          <w:tcPr>
            <w:tcW w:w="104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E970BB">
        <w:trPr>
          <w:trHeight w:val="542"/>
          <w:jc w:val="center"/>
        </w:trPr>
        <w:tc>
          <w:tcPr>
            <w:tcW w:w="15981" w:type="dxa"/>
            <w:gridSpan w:val="6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Человек и информация (4 ч.)3+1</w:t>
            </w:r>
          </w:p>
        </w:tc>
      </w:tr>
      <w:tr w:rsidR="00E970BB" w:rsidRPr="00447B55" w:rsidTr="001B5FB8">
        <w:trPr>
          <w:trHeight w:val="1714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2"/>
              </w:num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§1. § 2.  Информация и знания.  Восприятие и представление информации.</w:t>
            </w:r>
          </w:p>
        </w:tc>
        <w:tc>
          <w:tcPr>
            <w:tcW w:w="8186" w:type="dxa"/>
            <w:vAlign w:val="center"/>
          </w:tcPr>
          <w:p w:rsidR="00E970BB" w:rsidRPr="00243643" w:rsidRDefault="00243643" w:rsidP="00243643">
            <w:pPr>
              <w:spacing w:after="0" w:line="240" w:lineRule="auto"/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3643">
              <w:rPr>
                <w:rFonts w:ascii="Times New Roman" w:hAnsi="Times New Roman" w:cs="Times New Roman"/>
                <w:sz w:val="24"/>
                <w:szCs w:val="24"/>
              </w:rPr>
              <w:t>Слушают сказку и отвечают на вопросы</w:t>
            </w:r>
            <w:r w:rsidR="0020127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201274"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Приводят примеры информации из области человеческой деятельности, живой природы и техники.</w:t>
            </w:r>
          </w:p>
        </w:tc>
        <w:tc>
          <w:tcPr>
            <w:tcW w:w="945" w:type="dxa"/>
            <w:gridSpan w:val="2"/>
            <w:vAlign w:val="center"/>
          </w:tcPr>
          <w:p w:rsidR="00E970BB" w:rsidRPr="00447B55" w:rsidRDefault="00603D74" w:rsidP="00025D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</w:t>
            </w:r>
          </w:p>
        </w:tc>
        <w:tc>
          <w:tcPr>
            <w:tcW w:w="104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844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2"/>
              </w:num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§3. §4.  Информационные процессы. Поиск информации. Измерение информации. Информационный вес символа. Единицы информации.</w:t>
            </w:r>
            <w:r w:rsidR="00CA56F0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  <w:p w:rsidR="00E970BB" w:rsidRPr="00447B55" w:rsidRDefault="00E970BB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86" w:type="dxa"/>
            <w:vAlign w:val="center"/>
          </w:tcPr>
          <w:p w:rsidR="00201274" w:rsidRPr="00447B55" w:rsidRDefault="00243643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36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 компьютере</w:t>
            </w:r>
            <w:r w:rsidR="002012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Учатся о</w:t>
            </w:r>
            <w:r w:rsidR="00201274"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пределять в конкретном процессе передачи информации источник, приемник, канал.</w:t>
            </w:r>
          </w:p>
          <w:p w:rsidR="00E970BB" w:rsidRPr="00243643" w:rsidRDefault="00E970BB" w:rsidP="00243643">
            <w:pPr>
              <w:spacing w:after="0" w:line="240" w:lineRule="auto"/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2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</w:t>
            </w:r>
          </w:p>
        </w:tc>
        <w:tc>
          <w:tcPr>
            <w:tcW w:w="104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843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2"/>
              </w:num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работа: «Освоение клавиатуры»</w:t>
            </w:r>
            <w:r w:rsidR="00CA56F0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.</w:t>
            </w:r>
          </w:p>
        </w:tc>
        <w:tc>
          <w:tcPr>
            <w:tcW w:w="8186" w:type="dxa"/>
          </w:tcPr>
          <w:p w:rsidR="00201274" w:rsidRPr="00447B55" w:rsidRDefault="00243643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36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 компьютере</w:t>
            </w:r>
            <w:r w:rsidR="002012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201274"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2012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Работают</w:t>
            </w:r>
            <w:r w:rsidR="00201274"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клавиатурным тренажером.</w:t>
            </w:r>
          </w:p>
          <w:p w:rsidR="00E970BB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основные приемы редактирования.</w:t>
            </w:r>
          </w:p>
        </w:tc>
        <w:tc>
          <w:tcPr>
            <w:tcW w:w="945" w:type="dxa"/>
            <w:gridSpan w:val="2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</w:t>
            </w:r>
          </w:p>
        </w:tc>
        <w:tc>
          <w:tcPr>
            <w:tcW w:w="104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282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2"/>
              </w:num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 №1 по теме:   Человек и информация</w:t>
            </w:r>
            <w:r w:rsidR="00AD12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186" w:type="dxa"/>
            <w:vAlign w:val="center"/>
          </w:tcPr>
          <w:p w:rsidR="00E970BB" w:rsidRPr="00243643" w:rsidRDefault="00243643" w:rsidP="00243643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3643">
              <w:rPr>
                <w:rFonts w:ascii="Times New Roman" w:hAnsi="Times New Roman" w:cs="Times New Roman"/>
                <w:sz w:val="24"/>
                <w:szCs w:val="24"/>
              </w:rPr>
              <w:t>Решение примеров и задач у доски</w:t>
            </w:r>
          </w:p>
        </w:tc>
        <w:tc>
          <w:tcPr>
            <w:tcW w:w="945" w:type="dxa"/>
            <w:gridSpan w:val="2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</w:t>
            </w:r>
          </w:p>
        </w:tc>
        <w:tc>
          <w:tcPr>
            <w:tcW w:w="104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E970BB">
        <w:trPr>
          <w:trHeight w:val="586"/>
          <w:jc w:val="center"/>
        </w:trPr>
        <w:tc>
          <w:tcPr>
            <w:tcW w:w="15981" w:type="dxa"/>
            <w:gridSpan w:val="6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Первое знакомство с компьютером (6 ч)3+3</w:t>
            </w:r>
          </w:p>
        </w:tc>
      </w:tr>
      <w:tr w:rsidR="00E970BB" w:rsidRPr="00447B55" w:rsidTr="001B5FB8">
        <w:trPr>
          <w:trHeight w:val="706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§5. §6.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Назначение и устройство компьютера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данные и программы; принципы Фон Неймана.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Компьютерная память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носители и устройства внешней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памяти; магистральный принцип взаимодействия устройств ПК.</w:t>
            </w:r>
          </w:p>
        </w:tc>
        <w:tc>
          <w:tcPr>
            <w:tcW w:w="8186" w:type="dxa"/>
            <w:vAlign w:val="center"/>
          </w:tcPr>
          <w:p w:rsidR="00E970BB" w:rsidRPr="00243643" w:rsidRDefault="00243643" w:rsidP="00243643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36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Участие во фронтальном опросе, составление конспекта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025D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07.10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067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§7. §8.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Как устроен персональный компьютер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Основные характеристики ПК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 Микропроцессор, внутренняя память, внешняя память.</w:t>
            </w:r>
            <w:r w:rsidR="006E0EA9"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E970BB" w:rsidRPr="00243643" w:rsidRDefault="00243643" w:rsidP="00243643">
            <w:pPr>
              <w:spacing w:after="0" w:line="240" w:lineRule="auto"/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364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с устройствами компьютера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14.10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409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§9. §10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ПО </w:t>
            </w:r>
            <w:proofErr w:type="gramStart"/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компьютера.  </w:t>
            </w:r>
            <w:proofErr w:type="gramEnd"/>
          </w:p>
        </w:tc>
        <w:tc>
          <w:tcPr>
            <w:tcW w:w="8186" w:type="dxa"/>
            <w:vAlign w:val="center"/>
          </w:tcPr>
          <w:p w:rsidR="00201274" w:rsidRPr="00447B55" w:rsidRDefault="00201274" w:rsidP="00201274">
            <w:pPr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Изучают с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ущность программног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 управления работой компьютера,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970BB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ринципы организации информации на внешних носителях: что такое файл, катал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 (папка), файловая структура, н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азначение программного обеспечения и его состав.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21.10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982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§11. 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Файлы и файловая структура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 имя файла; логические диски; путь к файлу.</w:t>
            </w:r>
          </w:p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: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файла, работа с файлами и папками</w:t>
            </w:r>
            <w:r w:rsidR="006E0EA9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201274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основные операции с файлами и каталогами (папками</w:t>
            </w:r>
            <w:proofErr w:type="gramStart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):копирование</w:t>
            </w:r>
            <w:proofErr w:type="gramEnd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перемещение, удаление, переименование, поиск.</w:t>
            </w:r>
          </w:p>
          <w:p w:rsidR="00E970BB" w:rsidRPr="00447B55" w:rsidRDefault="00E970BB" w:rsidP="00243643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28.10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543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§12</w:t>
            </w: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Пользовательский интерфейс. </w:t>
            </w:r>
          </w:p>
          <w:p w:rsidR="00E970BB" w:rsidRPr="00447B55" w:rsidRDefault="00E970BB" w:rsidP="00AD123A">
            <w:pPr>
              <w:spacing w:after="0" w:line="240" w:lineRule="auto"/>
              <w:ind w:left="-108" w:right="-108" w:firstLine="34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Знакомство с операционной системой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Windows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 работа с окнами, запуск программ и завершение работы с ними.</w:t>
            </w:r>
            <w:r w:rsidR="006E0EA9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201274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Учатся о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риентироваться в типовом интерфейсе: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пользоваться меню, п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ользоваться клавиатурой.</w:t>
            </w:r>
          </w:p>
          <w:p w:rsidR="00E970BB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Ориентируются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типовом интерфейсе: пользуются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меню, обраща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ются за справкой, работают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окнами.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11.11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841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 с группами файлов. Поиск файлов на диске.</w:t>
            </w:r>
            <w:r w:rsidR="006C5AF1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Практик эш: </w:t>
            </w:r>
          </w:p>
          <w:p w:rsidR="00E970BB" w:rsidRPr="00447B55" w:rsidRDefault="00E970BB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86" w:type="dxa"/>
            <w:vAlign w:val="center"/>
          </w:tcPr>
          <w:p w:rsidR="00E970BB" w:rsidRPr="00447B55" w:rsidRDefault="00243643" w:rsidP="00243643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3A10">
              <w:t>Работа на компьютере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18.11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E970BB">
        <w:trPr>
          <w:trHeight w:val="461"/>
          <w:jc w:val="center"/>
        </w:trPr>
        <w:tc>
          <w:tcPr>
            <w:tcW w:w="15981" w:type="dxa"/>
            <w:gridSpan w:val="6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Текстовая информация и компьютер (9 ч.)3+6</w:t>
            </w:r>
          </w:p>
        </w:tc>
      </w:tr>
      <w:tr w:rsidR="00E970BB" w:rsidRPr="00447B55" w:rsidTr="001B5FB8">
        <w:trPr>
          <w:trHeight w:val="938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§13.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Тексты в компьютерной памяти. Гипертекст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6E0EA9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E970BB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Изучают с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пособы представления символьной информации в памяти ЭВМ (таблицы, кодировки, текстовые файлы)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25.11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122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1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§14. §15.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Текстовые редакторы и текстовые процессоры. Шрифты и начертания. Форматирование текста. Работа с фрагментом текста. Печать документа.</w:t>
            </w:r>
          </w:p>
        </w:tc>
        <w:tc>
          <w:tcPr>
            <w:tcW w:w="8186" w:type="dxa"/>
            <w:vAlign w:val="center"/>
          </w:tcPr>
          <w:p w:rsidR="00201274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Изучают н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азначение текстовых редакторов (тестовых процессов).</w:t>
            </w:r>
          </w:p>
          <w:p w:rsidR="00E970BB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режимы работы текстовых редакторов (ввод-редактирование6, печать, орфографический контроль, поиск и замена, работа с файлами).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2244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9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Редактирование готового текста.</w:t>
            </w:r>
            <w:r w:rsidR="006E0EA9"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201274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Набирают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редактируют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текст в одном из текстовых редакторов.</w:t>
            </w:r>
          </w:p>
          <w:p w:rsidR="00201274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Выполнют</w:t>
            </w:r>
            <w:proofErr w:type="spellEnd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основные операции над текстом, допускаемые этим редактором.</w:t>
            </w:r>
          </w:p>
          <w:p w:rsidR="00E970BB" w:rsidRPr="00447B55" w:rsidRDefault="00201274" w:rsidP="00201274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текст на диске, загружать его с диска, выводить на печать.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09.12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127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9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Набор и редактирование текста.</w:t>
            </w:r>
            <w:r w:rsidR="006C5AF1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Набирают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редактируют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текст в одном из текстовых редакторов.</w:t>
            </w:r>
          </w:p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Выполнют</w:t>
            </w:r>
            <w:proofErr w:type="spellEnd"/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основные операции над текстом, допускаемые этим редактором.</w:t>
            </w:r>
          </w:p>
          <w:p w:rsidR="00E970BB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текст на диске, загружать его с диска, выводить на печать.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16.12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2263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Форматирование текста. Работа со шрифтами. Поиск и замена текста.</w:t>
            </w:r>
            <w:r w:rsidR="00B95027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Используют о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сновные режимы работы текстовых редакторов (ввод-редактирование6, печать, орфографический контроль, поиск и замена, работа с файлами).</w:t>
            </w:r>
          </w:p>
          <w:p w:rsidR="00E970BB" w:rsidRPr="00447B55" w:rsidRDefault="00E970BB" w:rsidP="00243643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86" w:type="dxa"/>
            <w:vAlign w:val="center"/>
          </w:tcPr>
          <w:p w:rsidR="00E970BB" w:rsidRPr="00447B55" w:rsidRDefault="00603D74" w:rsidP="00447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23.12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558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F838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 с формулами.</w:t>
            </w:r>
            <w:r w:rsidR="006C5AF1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Набирают и редактируют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формулы в одном из текстовых редакторов.</w:t>
            </w:r>
          </w:p>
          <w:p w:rsidR="00E970BB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основные операции над текстом, допускаемые этим редактором.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965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336276">
            <w:pPr>
              <w:numPr>
                <w:ilvl w:val="0"/>
                <w:numId w:val="5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§16.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Дополнительные во</w:t>
            </w:r>
            <w:r w:rsidR="00B95027"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зможности текстовых процессоров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§17. 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Системы перевода и распознавания текста. Программы-переводчики. Сканирование машинописного и рукописного текста.</w:t>
            </w:r>
          </w:p>
        </w:tc>
        <w:tc>
          <w:tcPr>
            <w:tcW w:w="8186" w:type="dxa"/>
          </w:tcPr>
          <w:p w:rsidR="00F838A0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Изучают:</w:t>
            </w:r>
          </w:p>
          <w:p w:rsidR="00F838A0" w:rsidRPr="00F838A0" w:rsidRDefault="00F838A0" w:rsidP="00F838A0">
            <w:pPr>
              <w:pStyle w:val="af8"/>
              <w:numPr>
                <w:ilvl w:val="0"/>
                <w:numId w:val="37"/>
              </w:numPr>
            </w:pPr>
            <w:r w:rsidRPr="00F838A0">
              <w:t xml:space="preserve">Дополнительные возможности текстовых процессоров </w:t>
            </w:r>
          </w:p>
          <w:p w:rsidR="00F838A0" w:rsidRPr="00447B55" w:rsidRDefault="00F838A0" w:rsidP="00F838A0">
            <w:pPr>
              <w:numPr>
                <w:ilvl w:val="0"/>
                <w:numId w:val="37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текстовых редакторов (тестовых процессов).</w:t>
            </w:r>
          </w:p>
          <w:p w:rsidR="00E970BB" w:rsidRPr="00447B55" w:rsidRDefault="00F838A0" w:rsidP="00F838A0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режимы работы текстовых редакторов (ввод-редактирование6, печать, орфографический контроль, поиск и замена, работа с файлами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469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19.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Практическая работа: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Сканирование и распознавание текста Форматирование и редактирование текста. Использование дополнительных возможностей.</w:t>
            </w:r>
            <w:r w:rsidR="00B95027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Набирают и редактируют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формулы в одном из текстовых редакторов.</w:t>
            </w:r>
          </w:p>
          <w:p w:rsidR="00E970BB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основные операции над текстом, допускаемые этим редактором.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830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Контрольная работа №2 по теме:  Текстовая информация и компьютер.</w:t>
            </w:r>
            <w:r w:rsidR="00B95027"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186" w:type="dxa"/>
          </w:tcPr>
          <w:p w:rsidR="00F838A0" w:rsidRPr="00447B55" w:rsidRDefault="00F838A0" w:rsidP="00F83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Изучают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</w:p>
          <w:p w:rsidR="00F838A0" w:rsidRPr="00447B55" w:rsidRDefault="00F838A0" w:rsidP="00F838A0">
            <w:pPr>
              <w:numPr>
                <w:ilvl w:val="0"/>
                <w:numId w:val="3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текстовых редакторов (тестовых процессов).</w:t>
            </w:r>
          </w:p>
          <w:p w:rsidR="00F838A0" w:rsidRPr="00447B55" w:rsidRDefault="00F838A0" w:rsidP="00F838A0">
            <w:pPr>
              <w:numPr>
                <w:ilvl w:val="0"/>
                <w:numId w:val="3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режимы работы текстовых редакторов (ввод-редактирование6, печать, орфографический контроль, поиск и замена, работа с файлами).</w:t>
            </w:r>
          </w:p>
          <w:p w:rsidR="00F838A0" w:rsidRPr="00447B55" w:rsidRDefault="00F838A0" w:rsidP="00F83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чатся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</w:p>
          <w:p w:rsidR="00F838A0" w:rsidRPr="00447B55" w:rsidRDefault="00F838A0" w:rsidP="00F838A0">
            <w:pPr>
              <w:numPr>
                <w:ilvl w:val="0"/>
                <w:numId w:val="36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Набирать и редактировать текст в одном из текстовых редакторов.</w:t>
            </w:r>
          </w:p>
          <w:p w:rsidR="00F838A0" w:rsidRPr="00447B55" w:rsidRDefault="00F838A0" w:rsidP="00F838A0">
            <w:pPr>
              <w:numPr>
                <w:ilvl w:val="0"/>
                <w:numId w:val="36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Выполнить основные операции над текстом, допускаемые этим редактором.</w:t>
            </w:r>
          </w:p>
          <w:p w:rsidR="00E970BB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Сохранять текст на диске, загружать его с диска, выводить на печать.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E970BB">
        <w:trPr>
          <w:trHeight w:val="619"/>
          <w:jc w:val="center"/>
        </w:trPr>
        <w:tc>
          <w:tcPr>
            <w:tcW w:w="15981" w:type="dxa"/>
            <w:gridSpan w:val="6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Графическая информация и компьютер (7 ч.)3+4</w:t>
            </w:r>
          </w:p>
        </w:tc>
      </w:tr>
      <w:tr w:rsidR="00E970BB" w:rsidRPr="00447B55" w:rsidTr="001B5FB8">
        <w:trPr>
          <w:trHeight w:val="1129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§18. 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Компьютерная графика. Виды графики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§19. 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Технические средства компьютерной графики: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монитор, видеопамять и дисплейный процессор, устройства ввода изображения в компьютер</w:t>
            </w:r>
            <w:r w:rsidRPr="00447B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186" w:type="dxa"/>
          </w:tcPr>
          <w:p w:rsidR="00F838A0" w:rsidRPr="00447B55" w:rsidRDefault="00F838A0" w:rsidP="00F838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Изучают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</w:p>
          <w:p w:rsidR="00F838A0" w:rsidRPr="00447B55" w:rsidRDefault="00F838A0" w:rsidP="00F838A0">
            <w:pPr>
              <w:numPr>
                <w:ilvl w:val="0"/>
                <w:numId w:val="40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Способы представления изображений в памяти и ЭВМ, понятие о пикселе, растре, кодировке цвета, видеопамяти.</w:t>
            </w:r>
          </w:p>
          <w:p w:rsidR="00F838A0" w:rsidRPr="00447B55" w:rsidRDefault="00F838A0" w:rsidP="00F838A0">
            <w:pPr>
              <w:numPr>
                <w:ilvl w:val="0"/>
                <w:numId w:val="40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 существуют области применения компьютерной графики.</w:t>
            </w:r>
          </w:p>
          <w:p w:rsidR="00E970BB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графических редакторов.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1557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§20.§21.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Растровая и векторная графика. Как кодируется изображение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B95027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Строят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несложные изображения с помощью одного из графических редакторов.</w:t>
            </w:r>
          </w:p>
          <w:p w:rsidR="00E970BB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рисунки на дис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 и загружать с диска, выводят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печать.</w:t>
            </w: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2125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Интерфейс графического редактора. Построение изображения с использованием различных графических примитивов. Работа с фрагментами изображения.</w:t>
            </w:r>
            <w:r w:rsidR="00B95027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tcBorders>
              <w:bottom w:val="nil"/>
            </w:tcBorders>
          </w:tcPr>
          <w:p w:rsidR="00F838A0" w:rsidRPr="00447B55" w:rsidRDefault="00F838A0" w:rsidP="00F83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Изучают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Способы представления изображений в памяти и ЭВМ, понятие о пикселе, растре, кодировке цвета, видеопамяти.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 существуют области применения компьютерной графики.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Назначение графических 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редакторов.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основных компонентов среды графического редактора растрового типа.</w:t>
            </w:r>
          </w:p>
          <w:p w:rsidR="00E970BB" w:rsidRPr="00447B55" w:rsidRDefault="00E970BB" w:rsidP="00243643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970BB" w:rsidRPr="00447B55" w:rsidTr="001B5FB8">
        <w:trPr>
          <w:trHeight w:val="652"/>
          <w:jc w:val="center"/>
        </w:trPr>
        <w:tc>
          <w:tcPr>
            <w:tcW w:w="816" w:type="dxa"/>
            <w:vAlign w:val="center"/>
          </w:tcPr>
          <w:p w:rsidR="00E970BB" w:rsidRPr="00447B55" w:rsidRDefault="00E970BB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24.</w:t>
            </w:r>
          </w:p>
        </w:tc>
        <w:tc>
          <w:tcPr>
            <w:tcW w:w="4992" w:type="dxa"/>
            <w:vAlign w:val="center"/>
          </w:tcPr>
          <w:p w:rsidR="00E970BB" w:rsidRPr="00447B55" w:rsidRDefault="00E970BB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Поворот и отображение рисунка. Работа с текстом в графическом редакторе.</w:t>
            </w:r>
            <w:r w:rsidR="006C5AF1"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Merge w:val="restart"/>
            <w:vAlign w:val="center"/>
          </w:tcPr>
          <w:p w:rsidR="00F838A0" w:rsidRPr="00447B55" w:rsidRDefault="00F838A0" w:rsidP="00F83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Изучают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Способы представления изображений в памяти и ЭВМ, понятие о пикселе, растре, кодировке цвета, видеопамяти.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 существуют области применения компьютерной графики.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Назначение графических </w:t>
            </w:r>
          </w:p>
          <w:p w:rsidR="00F838A0" w:rsidRPr="00447B55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редакторов.</w:t>
            </w:r>
          </w:p>
          <w:p w:rsidR="00F838A0" w:rsidRDefault="00F838A0" w:rsidP="00F838A0">
            <w:pPr>
              <w:numPr>
                <w:ilvl w:val="0"/>
                <w:numId w:val="45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основных компонентов среды графического редактора растрового типа.</w:t>
            </w:r>
          </w:p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Строят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несложные изображения с помощью одного из графических редакторов.</w:t>
            </w:r>
          </w:p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рисунки на дис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 и загружать с диска, выводят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печать.</w:t>
            </w:r>
          </w:p>
          <w:p w:rsidR="00E970BB" w:rsidRPr="00447B55" w:rsidRDefault="00E970BB" w:rsidP="00243643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86" w:type="dxa"/>
            <w:vAlign w:val="center"/>
          </w:tcPr>
          <w:p w:rsidR="00E970BB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</w:t>
            </w:r>
          </w:p>
        </w:tc>
        <w:tc>
          <w:tcPr>
            <w:tcW w:w="1101" w:type="dxa"/>
            <w:gridSpan w:val="2"/>
            <w:vAlign w:val="center"/>
          </w:tcPr>
          <w:p w:rsidR="00E970BB" w:rsidRPr="00447B55" w:rsidRDefault="00E970BB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704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 с изображением в растровом редакторе.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Merge/>
            <w:vAlign w:val="center"/>
          </w:tcPr>
          <w:p w:rsidR="00447B55" w:rsidRPr="00447B55" w:rsidRDefault="00447B55" w:rsidP="00336276">
            <w:pPr>
              <w:numPr>
                <w:ilvl w:val="0"/>
                <w:numId w:val="46"/>
              </w:numPr>
              <w:spacing w:after="0" w:line="240" w:lineRule="auto"/>
              <w:ind w:left="175" w:hanging="14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86" w:type="dxa"/>
            <w:vAlign w:val="center"/>
          </w:tcPr>
          <w:p w:rsidR="00447B55" w:rsidRPr="00447B55" w:rsidRDefault="00603D74" w:rsidP="00AD12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</w:t>
            </w:r>
          </w:p>
        </w:tc>
        <w:tc>
          <w:tcPr>
            <w:tcW w:w="1101" w:type="dxa"/>
            <w:gridSpan w:val="2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700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Итоговая работа в растровом редакторе.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Merge/>
            <w:vAlign w:val="center"/>
          </w:tcPr>
          <w:p w:rsidR="00447B55" w:rsidRPr="00447B55" w:rsidRDefault="00447B55" w:rsidP="00336276">
            <w:pPr>
              <w:numPr>
                <w:ilvl w:val="0"/>
                <w:numId w:val="46"/>
              </w:numPr>
              <w:spacing w:after="0" w:line="240" w:lineRule="auto"/>
              <w:ind w:left="175" w:hanging="14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86" w:type="dxa"/>
            <w:vAlign w:val="center"/>
          </w:tcPr>
          <w:p w:rsidR="00447B55" w:rsidRPr="00447B55" w:rsidRDefault="00603D74" w:rsidP="00AD12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</w:t>
            </w:r>
          </w:p>
        </w:tc>
        <w:tc>
          <w:tcPr>
            <w:tcW w:w="1101" w:type="dxa"/>
            <w:gridSpan w:val="2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Контрольная работа №3: Итоговая работа в растровом редакторе.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 </w:t>
            </w:r>
          </w:p>
        </w:tc>
        <w:tc>
          <w:tcPr>
            <w:tcW w:w="8186" w:type="dxa"/>
            <w:vAlign w:val="center"/>
          </w:tcPr>
          <w:p w:rsidR="00F838A0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Строят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несложные изображения с помощью одного из графических редакторов.</w:t>
            </w:r>
          </w:p>
          <w:p w:rsidR="00447B55" w:rsidRPr="00447B55" w:rsidRDefault="00F838A0" w:rsidP="00F838A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Сохраняют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рисунки на дис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 и загружать с диска, выводят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печать.</w:t>
            </w:r>
          </w:p>
        </w:tc>
        <w:tc>
          <w:tcPr>
            <w:tcW w:w="886" w:type="dxa"/>
            <w:vAlign w:val="center"/>
          </w:tcPr>
          <w:p w:rsidR="00447B55" w:rsidRPr="00447B55" w:rsidRDefault="00603D74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24.03</w:t>
            </w:r>
          </w:p>
        </w:tc>
        <w:tc>
          <w:tcPr>
            <w:tcW w:w="1101" w:type="dxa"/>
            <w:gridSpan w:val="2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E970BB">
        <w:trPr>
          <w:trHeight w:val="563"/>
          <w:jc w:val="center"/>
        </w:trPr>
        <w:tc>
          <w:tcPr>
            <w:tcW w:w="15981" w:type="dxa"/>
            <w:gridSpan w:val="6"/>
            <w:tcBorders>
              <w:top w:val="nil"/>
            </w:tcBorders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564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§24.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Понятие мультимедиа. Области использования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447B55" w:rsidRPr="00447B55" w:rsidRDefault="00447B55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§27.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Компьютерные презентации. Виды презентаций. Этапы создания презентаций. Программные средства для разработки презентаций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  <w:p w:rsidR="00447B55" w:rsidRPr="00447B55" w:rsidRDefault="00447B55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86" w:type="dxa"/>
            <w:vAlign w:val="center"/>
          </w:tcPr>
          <w:p w:rsidR="00F838A0" w:rsidRDefault="00F838A0" w:rsidP="00F838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Изучают:</w:t>
            </w:r>
          </w:p>
          <w:p w:rsidR="00F838A0" w:rsidRPr="00F838A0" w:rsidRDefault="00F838A0" w:rsidP="00F838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мультимедиа.</w:t>
            </w:r>
          </w:p>
          <w:p w:rsidR="00F838A0" w:rsidRPr="00447B55" w:rsidRDefault="00F838A0" w:rsidP="00F838A0">
            <w:pPr>
              <w:numPr>
                <w:ilvl w:val="0"/>
                <w:numId w:val="49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Принцип дискретизации, используемый для представления звука в памяти компьютера.</w:t>
            </w:r>
          </w:p>
          <w:p w:rsidR="00F838A0" w:rsidRPr="00447B55" w:rsidRDefault="00F838A0" w:rsidP="00F838A0">
            <w:pPr>
              <w:numPr>
                <w:ilvl w:val="0"/>
                <w:numId w:val="49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типы сценариев, используемых в компьютерных презентациях.</w:t>
            </w:r>
          </w:p>
          <w:p w:rsidR="00447B55" w:rsidRPr="00F838A0" w:rsidRDefault="00F838A0" w:rsidP="00F83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Учатся с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оздавать несложную презентацию в среде типовой программы</w:t>
            </w:r>
          </w:p>
        </w:tc>
        <w:tc>
          <w:tcPr>
            <w:tcW w:w="886" w:type="dxa"/>
            <w:vAlign w:val="center"/>
          </w:tcPr>
          <w:p w:rsidR="00447B55" w:rsidRPr="00447B55" w:rsidRDefault="00BC6CEA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</w:t>
            </w:r>
          </w:p>
        </w:tc>
        <w:tc>
          <w:tcPr>
            <w:tcW w:w="1101" w:type="dxa"/>
            <w:gridSpan w:val="2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1699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§25.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Аналоговый и цифровой звук</w:t>
            </w:r>
          </w:p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§26. 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Технические средства мультимедиа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186" w:type="dxa"/>
            <w:vAlign w:val="center"/>
          </w:tcPr>
          <w:p w:rsidR="00F838A0" w:rsidRDefault="00F838A0" w:rsidP="00F838A0">
            <w:pPr>
              <w:spacing w:after="0" w:line="240" w:lineRule="auto"/>
              <w:ind w:left="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Учатся:</w:t>
            </w:r>
          </w:p>
          <w:p w:rsidR="00F838A0" w:rsidRPr="00F838A0" w:rsidRDefault="00F838A0" w:rsidP="00F838A0">
            <w:pPr>
              <w:numPr>
                <w:ilvl w:val="0"/>
                <w:numId w:val="51"/>
              </w:numPr>
              <w:spacing w:after="0" w:line="240" w:lineRule="auto"/>
              <w:ind w:left="34" w:hanging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цифровые звуки от аналоговых.</w:t>
            </w:r>
          </w:p>
          <w:p w:rsidR="00F838A0" w:rsidRPr="00447B55" w:rsidRDefault="00F838A0" w:rsidP="00F838A0">
            <w:pPr>
              <w:numPr>
                <w:ilvl w:val="0"/>
                <w:numId w:val="51"/>
              </w:numPr>
              <w:spacing w:after="0" w:line="240" w:lineRule="auto"/>
              <w:ind w:left="34" w:hanging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Оценивать качество звука. </w:t>
            </w:r>
          </w:p>
          <w:p w:rsidR="00447B55" w:rsidRPr="00447B55" w:rsidRDefault="00F838A0" w:rsidP="00F83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типы сценариев, используемых в компьютерных презентациях.</w:t>
            </w:r>
          </w:p>
        </w:tc>
        <w:tc>
          <w:tcPr>
            <w:tcW w:w="886" w:type="dxa"/>
            <w:vAlign w:val="center"/>
          </w:tcPr>
          <w:p w:rsidR="00447B55" w:rsidRPr="00447B55" w:rsidRDefault="00BC6CEA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</w:t>
            </w:r>
          </w:p>
        </w:tc>
        <w:tc>
          <w:tcPr>
            <w:tcW w:w="1101" w:type="dxa"/>
            <w:gridSpan w:val="2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1983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Проектирование презентации на произвольную тему. </w:t>
            </w:r>
          </w:p>
        </w:tc>
        <w:tc>
          <w:tcPr>
            <w:tcW w:w="8186" w:type="dxa"/>
            <w:vAlign w:val="center"/>
          </w:tcPr>
          <w:p w:rsidR="00447B55" w:rsidRPr="00447B55" w:rsidRDefault="00F838A0" w:rsidP="002436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Создают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несложную презентацию в среде типовой программы, совмещающей изображение, звук, анимацию и текст.</w:t>
            </w:r>
          </w:p>
        </w:tc>
        <w:tc>
          <w:tcPr>
            <w:tcW w:w="945" w:type="dxa"/>
            <w:gridSpan w:val="2"/>
            <w:vAlign w:val="center"/>
          </w:tcPr>
          <w:p w:rsidR="00447B55" w:rsidRPr="00447B55" w:rsidRDefault="00BC6CEA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</w:t>
            </w:r>
          </w:p>
        </w:tc>
        <w:tc>
          <w:tcPr>
            <w:tcW w:w="104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833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31.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Практическая работа: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Создание  презентации на произвольную тему. Демонстрация презентации.</w:t>
            </w:r>
          </w:p>
        </w:tc>
        <w:tc>
          <w:tcPr>
            <w:tcW w:w="8186" w:type="dxa"/>
            <w:vAlign w:val="center"/>
          </w:tcPr>
          <w:p w:rsidR="00447B55" w:rsidRPr="00447B55" w:rsidRDefault="00F838A0" w:rsidP="002436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Создают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несложную презентацию в среде типовой программы, совмещающей изображение, звук, анимацию и текст.</w:t>
            </w:r>
          </w:p>
        </w:tc>
        <w:tc>
          <w:tcPr>
            <w:tcW w:w="945" w:type="dxa"/>
            <w:gridSpan w:val="2"/>
            <w:vAlign w:val="center"/>
          </w:tcPr>
          <w:p w:rsidR="00447B55" w:rsidRPr="00447B55" w:rsidRDefault="00BC6CEA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</w:t>
            </w:r>
          </w:p>
        </w:tc>
        <w:tc>
          <w:tcPr>
            <w:tcW w:w="104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904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Практическая работа: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Создание презентации, содержащей гиперссылки  </w:t>
            </w:r>
          </w:p>
        </w:tc>
        <w:tc>
          <w:tcPr>
            <w:tcW w:w="8186" w:type="dxa"/>
            <w:vAlign w:val="center"/>
          </w:tcPr>
          <w:p w:rsidR="00447B55" w:rsidRPr="00447B55" w:rsidRDefault="00F838A0" w:rsidP="0024364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Создают 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несложную презентацию в среде типовой программы, совмещающей изображение, звук, анимацию и текст.</w:t>
            </w:r>
          </w:p>
        </w:tc>
        <w:tc>
          <w:tcPr>
            <w:tcW w:w="945" w:type="dxa"/>
            <w:gridSpan w:val="2"/>
            <w:vAlign w:val="center"/>
          </w:tcPr>
          <w:p w:rsidR="00447B55" w:rsidRPr="00447B55" w:rsidRDefault="00BC6CEA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</w:t>
            </w:r>
          </w:p>
        </w:tc>
        <w:tc>
          <w:tcPr>
            <w:tcW w:w="104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1695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Контрольная работа №4 по теме: Технология мультимедиа. </w:t>
            </w:r>
          </w:p>
        </w:tc>
        <w:tc>
          <w:tcPr>
            <w:tcW w:w="8186" w:type="dxa"/>
            <w:vAlign w:val="center"/>
          </w:tcPr>
          <w:p w:rsidR="00F838A0" w:rsidRPr="00447B55" w:rsidRDefault="00F838A0" w:rsidP="00F83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Вспоминают</w:t>
            </w:r>
            <w:r w:rsidRPr="00447B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</w:p>
          <w:p w:rsidR="00F838A0" w:rsidRPr="00447B55" w:rsidRDefault="00F838A0" w:rsidP="00F838A0">
            <w:pPr>
              <w:numPr>
                <w:ilvl w:val="0"/>
                <w:numId w:val="54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мультимедиа.</w:t>
            </w:r>
          </w:p>
          <w:p w:rsidR="00F838A0" w:rsidRPr="00447B55" w:rsidRDefault="00F838A0" w:rsidP="00F838A0">
            <w:pPr>
              <w:numPr>
                <w:ilvl w:val="0"/>
                <w:numId w:val="54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Принцип дискретизации, используемый для представления звука в памяти компьютера.</w:t>
            </w:r>
          </w:p>
          <w:p w:rsidR="00F838A0" w:rsidRPr="00447B55" w:rsidRDefault="00F838A0" w:rsidP="00F838A0">
            <w:pPr>
              <w:numPr>
                <w:ilvl w:val="0"/>
                <w:numId w:val="54"/>
              </w:numPr>
              <w:spacing w:after="0" w:line="240" w:lineRule="auto"/>
              <w:ind w:left="34" w:hanging="14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типы сценариев, используемых в компьютерных презентациях.</w:t>
            </w:r>
          </w:p>
          <w:p w:rsidR="00447B55" w:rsidRPr="00447B55" w:rsidRDefault="00F838A0" w:rsidP="00F838A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оздают</w:t>
            </w: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презентацию в среде типовой программы, совмещающей изображение, звук, анимацию и текст, содержащей гиперссылки</w:t>
            </w:r>
          </w:p>
        </w:tc>
        <w:tc>
          <w:tcPr>
            <w:tcW w:w="945" w:type="dxa"/>
            <w:gridSpan w:val="2"/>
            <w:vAlign w:val="center"/>
          </w:tcPr>
          <w:p w:rsidR="00447B55" w:rsidRPr="00447B55" w:rsidRDefault="00BC6CEA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</w:t>
            </w:r>
          </w:p>
        </w:tc>
        <w:tc>
          <w:tcPr>
            <w:tcW w:w="104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491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AD12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Резерв</w:t>
            </w: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tt-RU" w:eastAsia="ru-RU"/>
              </w:rPr>
              <w:t>.П</w:t>
            </w:r>
            <w:r w:rsidR="00AD123A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tt-RU" w:eastAsia="ru-RU"/>
              </w:rPr>
              <w:t>ромеж</w:t>
            </w: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tt-RU" w:eastAsia="ru-RU"/>
              </w:rPr>
              <w:t>уточная аттеста</w:t>
            </w:r>
            <w:proofErr w:type="spellStart"/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ция</w:t>
            </w:r>
            <w:proofErr w:type="spellEnd"/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818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2"/>
            <w:vAlign w:val="center"/>
          </w:tcPr>
          <w:p w:rsidR="00447B55" w:rsidRPr="00447B55" w:rsidRDefault="00BC6CEA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</w:t>
            </w:r>
          </w:p>
        </w:tc>
        <w:tc>
          <w:tcPr>
            <w:tcW w:w="104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47B55" w:rsidRPr="00447B55" w:rsidTr="001B5FB8">
        <w:trPr>
          <w:trHeight w:val="419"/>
          <w:jc w:val="center"/>
        </w:trPr>
        <w:tc>
          <w:tcPr>
            <w:tcW w:w="81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60" w:hanging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35.</w:t>
            </w:r>
          </w:p>
        </w:tc>
        <w:tc>
          <w:tcPr>
            <w:tcW w:w="499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7B55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 xml:space="preserve">Резерв. </w:t>
            </w:r>
          </w:p>
        </w:tc>
        <w:tc>
          <w:tcPr>
            <w:tcW w:w="8186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gridSpan w:val="2"/>
            <w:vAlign w:val="center"/>
          </w:tcPr>
          <w:p w:rsidR="00447B55" w:rsidRPr="00447B55" w:rsidRDefault="00BC6CEA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</w:t>
            </w:r>
          </w:p>
        </w:tc>
        <w:tc>
          <w:tcPr>
            <w:tcW w:w="1042" w:type="dxa"/>
            <w:vAlign w:val="center"/>
          </w:tcPr>
          <w:p w:rsidR="00447B55" w:rsidRPr="00447B55" w:rsidRDefault="00447B55" w:rsidP="00E970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B5FB8" w:rsidRDefault="001B5FB8" w:rsidP="001B5FB8">
      <w:pPr>
        <w:spacing w:before="240" w:after="240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B5FB8" w:rsidRPr="001B5FB8" w:rsidRDefault="001B5FB8" w:rsidP="001B5FB8">
      <w:pPr>
        <w:spacing w:before="240" w:after="240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B5FB8">
        <w:rPr>
          <w:rFonts w:ascii="Times New Roman" w:hAnsi="Times New Roman" w:cs="Times New Roman"/>
          <w:b/>
          <w:sz w:val="32"/>
          <w:szCs w:val="32"/>
        </w:rPr>
        <w:t>ПЕРЕЧЕНЬ УЧЕБНО-МЕТОДИЧЕСКОГО ОБЕСПЕЧЕНИЯ</w:t>
      </w:r>
    </w:p>
    <w:p w:rsidR="001B5FB8" w:rsidRPr="001B5FB8" w:rsidRDefault="001B5FB8" w:rsidP="001B5FB8">
      <w:pPr>
        <w:pStyle w:val="af8"/>
        <w:numPr>
          <w:ilvl w:val="0"/>
          <w:numId w:val="62"/>
        </w:numPr>
        <w:spacing w:line="276" w:lineRule="auto"/>
        <w:contextualSpacing/>
        <w:jc w:val="both"/>
        <w:rPr>
          <w:sz w:val="28"/>
          <w:szCs w:val="28"/>
        </w:rPr>
      </w:pPr>
      <w:proofErr w:type="spellStart"/>
      <w:r w:rsidRPr="001B5FB8">
        <w:rPr>
          <w:sz w:val="28"/>
          <w:szCs w:val="28"/>
        </w:rPr>
        <w:t>Министерстов</w:t>
      </w:r>
      <w:proofErr w:type="spellEnd"/>
      <w:r w:rsidRPr="001B5FB8">
        <w:rPr>
          <w:sz w:val="28"/>
          <w:szCs w:val="28"/>
        </w:rPr>
        <w:t xml:space="preserve"> образования и науки </w:t>
      </w:r>
      <w:proofErr w:type="gramStart"/>
      <w:r w:rsidRPr="001B5FB8">
        <w:rPr>
          <w:sz w:val="28"/>
          <w:szCs w:val="28"/>
        </w:rPr>
        <w:t>Российской  Федерации</w:t>
      </w:r>
      <w:proofErr w:type="gramEnd"/>
      <w:r w:rsidRPr="001B5FB8">
        <w:rPr>
          <w:sz w:val="28"/>
          <w:szCs w:val="28"/>
        </w:rPr>
        <w:t>, «Сборник нормативных документов «Информатика и ИКТ», Федеральный компонент государственного стандарта, федеральный базисный учебный план и примерные учебные программы по информатике и ИКТ»,  изд-во Дрофа, Москва, 2008г.</w:t>
      </w:r>
    </w:p>
    <w:p w:rsidR="001B5FB8" w:rsidRPr="001B5FB8" w:rsidRDefault="001B5FB8" w:rsidP="001B5FB8">
      <w:pPr>
        <w:numPr>
          <w:ilvl w:val="0"/>
          <w:numId w:val="6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1B5FB8">
        <w:rPr>
          <w:rFonts w:ascii="Times New Roman" w:hAnsi="Times New Roman" w:cs="Times New Roman"/>
          <w:sz w:val="28"/>
          <w:szCs w:val="28"/>
        </w:rPr>
        <w:t xml:space="preserve">А. Г. </w:t>
      </w:r>
      <w:proofErr w:type="spellStart"/>
      <w:r w:rsidRPr="001B5FB8">
        <w:rPr>
          <w:rFonts w:ascii="Times New Roman" w:hAnsi="Times New Roman" w:cs="Times New Roman"/>
          <w:sz w:val="28"/>
          <w:szCs w:val="28"/>
        </w:rPr>
        <w:t>Гейн</w:t>
      </w:r>
      <w:proofErr w:type="spellEnd"/>
      <w:r w:rsidRPr="001B5FB8">
        <w:rPr>
          <w:rFonts w:ascii="Times New Roman" w:hAnsi="Times New Roman" w:cs="Times New Roman"/>
          <w:sz w:val="28"/>
          <w:szCs w:val="28"/>
        </w:rPr>
        <w:t xml:space="preserve"> и др. Информатика. 2003 год.</w:t>
      </w:r>
    </w:p>
    <w:p w:rsidR="001B5FB8" w:rsidRPr="001B5FB8" w:rsidRDefault="001B5FB8" w:rsidP="001B5FB8">
      <w:pPr>
        <w:numPr>
          <w:ilvl w:val="0"/>
          <w:numId w:val="6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1B5FB8">
        <w:rPr>
          <w:rFonts w:ascii="Times New Roman" w:hAnsi="Times New Roman" w:cs="Times New Roman"/>
          <w:sz w:val="28"/>
          <w:szCs w:val="28"/>
        </w:rPr>
        <w:t>Симонович С.В. и др. Общая информатика. Учебное пособие для средней школы. – М.: АСТ-ПРЕСС, 1998.</w:t>
      </w:r>
    </w:p>
    <w:p w:rsidR="001B5FB8" w:rsidRPr="001B5FB8" w:rsidRDefault="001B5FB8" w:rsidP="001B5FB8">
      <w:pPr>
        <w:numPr>
          <w:ilvl w:val="0"/>
          <w:numId w:val="6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1B5FB8">
        <w:rPr>
          <w:rFonts w:ascii="Times New Roman" w:hAnsi="Times New Roman" w:cs="Times New Roman"/>
          <w:sz w:val="28"/>
          <w:szCs w:val="28"/>
        </w:rPr>
        <w:t>Леонтьев В.П. Новейшая энциклопедия персонального компьютера 2002. – М.: ОЛМА-ПРЕСС, 2002.</w:t>
      </w:r>
    </w:p>
    <w:p w:rsidR="00201274" w:rsidRDefault="001B5FB8" w:rsidP="001B5FB8">
      <w:pPr>
        <w:pStyle w:val="21"/>
        <w:numPr>
          <w:ilvl w:val="0"/>
          <w:numId w:val="62"/>
        </w:numPr>
        <w:tabs>
          <w:tab w:val="left" w:pos="1560"/>
        </w:tabs>
        <w:overflowPunct/>
        <w:adjustRightInd/>
        <w:spacing w:after="0" w:line="240" w:lineRule="auto"/>
        <w:jc w:val="both"/>
        <w:textAlignment w:val="auto"/>
        <w:rPr>
          <w:sz w:val="28"/>
          <w:szCs w:val="28"/>
        </w:rPr>
      </w:pPr>
      <w:proofErr w:type="spellStart"/>
      <w:r w:rsidRPr="001B5FB8">
        <w:rPr>
          <w:sz w:val="28"/>
          <w:szCs w:val="28"/>
        </w:rPr>
        <w:t>Угринович</w:t>
      </w:r>
      <w:proofErr w:type="spellEnd"/>
      <w:r w:rsidRPr="001B5FB8">
        <w:rPr>
          <w:sz w:val="28"/>
          <w:szCs w:val="28"/>
        </w:rPr>
        <w:t xml:space="preserve"> Н.Д. Информатика и информационные технологии. – М.: Лаборатория Базовых Знаний, 2002. </w:t>
      </w:r>
    </w:p>
    <w:p w:rsidR="001B5FB8" w:rsidRPr="001B5FB8" w:rsidRDefault="001B5FB8" w:rsidP="001B5FB8">
      <w:pPr>
        <w:pStyle w:val="21"/>
        <w:numPr>
          <w:ilvl w:val="0"/>
          <w:numId w:val="62"/>
        </w:numPr>
        <w:tabs>
          <w:tab w:val="left" w:pos="1560"/>
        </w:tabs>
        <w:overflowPunct/>
        <w:adjustRightInd/>
        <w:spacing w:after="0" w:line="240" w:lineRule="auto"/>
        <w:jc w:val="both"/>
        <w:textAlignment w:val="auto"/>
        <w:rPr>
          <w:sz w:val="28"/>
          <w:szCs w:val="28"/>
        </w:rPr>
      </w:pPr>
      <w:r w:rsidRPr="001B5FB8">
        <w:rPr>
          <w:sz w:val="28"/>
          <w:szCs w:val="28"/>
        </w:rPr>
        <w:t xml:space="preserve">Семакин И.Г., </w:t>
      </w:r>
      <w:proofErr w:type="spellStart"/>
      <w:r w:rsidRPr="001B5FB8">
        <w:rPr>
          <w:sz w:val="28"/>
          <w:szCs w:val="28"/>
        </w:rPr>
        <w:t>Залогова</w:t>
      </w:r>
      <w:proofErr w:type="spellEnd"/>
      <w:r w:rsidRPr="001B5FB8">
        <w:rPr>
          <w:sz w:val="28"/>
          <w:szCs w:val="28"/>
        </w:rPr>
        <w:t xml:space="preserve"> Л.А., Русаков С.В., Шестакова Л.В.  Инф</w:t>
      </w:r>
      <w:r w:rsidR="00201274">
        <w:rPr>
          <w:sz w:val="28"/>
          <w:szCs w:val="28"/>
        </w:rPr>
        <w:t>орматика и ИКТ. Базовый курс   7</w:t>
      </w:r>
      <w:r w:rsidRPr="001B5FB8">
        <w:rPr>
          <w:sz w:val="28"/>
          <w:szCs w:val="28"/>
        </w:rPr>
        <w:t xml:space="preserve"> . — М.: БИНОМ, Лаборатория Базовых Знаний, 2010.</w:t>
      </w:r>
    </w:p>
    <w:p w:rsidR="001B5FB8" w:rsidRPr="001B5FB8" w:rsidRDefault="001B5FB8" w:rsidP="001B5FB8">
      <w:pPr>
        <w:pStyle w:val="21"/>
        <w:numPr>
          <w:ilvl w:val="0"/>
          <w:numId w:val="62"/>
        </w:numPr>
        <w:tabs>
          <w:tab w:val="left" w:pos="1560"/>
        </w:tabs>
        <w:overflowPunct/>
        <w:adjustRightInd/>
        <w:spacing w:after="0" w:line="240" w:lineRule="auto"/>
        <w:jc w:val="both"/>
        <w:textAlignment w:val="auto"/>
        <w:rPr>
          <w:sz w:val="28"/>
          <w:szCs w:val="28"/>
        </w:rPr>
      </w:pPr>
      <w:r w:rsidRPr="001B5FB8">
        <w:rPr>
          <w:sz w:val="28"/>
          <w:szCs w:val="28"/>
        </w:rPr>
        <w:t>Семакин И.Г., Шеина Т.Ю. Преподавание базового курса информатики в средней школе. М.: БИНОМ — Лаборатория Базовых Знаний, 2000.</w:t>
      </w:r>
    </w:p>
    <w:p w:rsidR="001B5FB8" w:rsidRPr="001B5FB8" w:rsidRDefault="001B5FB8" w:rsidP="001B5FB8">
      <w:pPr>
        <w:pStyle w:val="21"/>
        <w:numPr>
          <w:ilvl w:val="0"/>
          <w:numId w:val="62"/>
        </w:numPr>
        <w:tabs>
          <w:tab w:val="left" w:pos="1560"/>
        </w:tabs>
        <w:overflowPunct/>
        <w:adjustRightInd/>
        <w:spacing w:after="0" w:line="240" w:lineRule="auto"/>
        <w:jc w:val="both"/>
        <w:textAlignment w:val="auto"/>
        <w:rPr>
          <w:sz w:val="28"/>
          <w:szCs w:val="28"/>
        </w:rPr>
      </w:pPr>
      <w:r w:rsidRPr="001B5FB8">
        <w:rPr>
          <w:sz w:val="28"/>
          <w:szCs w:val="28"/>
        </w:rPr>
        <w:t>Информатика и ИКТ. Задачник-практикум. Т.</w:t>
      </w:r>
      <w:r w:rsidRPr="001B5FB8">
        <w:rPr>
          <w:sz w:val="28"/>
          <w:szCs w:val="28"/>
          <w:lang w:val="tt-RU"/>
        </w:rPr>
        <w:t>1.2</w:t>
      </w:r>
      <w:r w:rsidRPr="001B5FB8">
        <w:rPr>
          <w:sz w:val="28"/>
          <w:szCs w:val="28"/>
        </w:rPr>
        <w:t>_</w:t>
      </w:r>
      <w:proofErr w:type="spellStart"/>
      <w:r w:rsidRPr="001B5FB8">
        <w:rPr>
          <w:sz w:val="28"/>
          <w:szCs w:val="28"/>
        </w:rPr>
        <w:t>п.р</w:t>
      </w:r>
      <w:proofErr w:type="spellEnd"/>
      <w:r w:rsidRPr="001B5FB8">
        <w:rPr>
          <w:sz w:val="28"/>
          <w:szCs w:val="28"/>
        </w:rPr>
        <w:t xml:space="preserve">. Семакина, Хеннера_2011 </w:t>
      </w:r>
    </w:p>
    <w:p w:rsidR="001B5FB8" w:rsidRPr="001B5FB8" w:rsidRDefault="001B5FB8" w:rsidP="001B5FB8">
      <w:pPr>
        <w:pStyle w:val="21"/>
        <w:numPr>
          <w:ilvl w:val="0"/>
          <w:numId w:val="62"/>
        </w:numPr>
        <w:tabs>
          <w:tab w:val="left" w:pos="1560"/>
        </w:tabs>
        <w:overflowPunct/>
        <w:adjustRightInd/>
        <w:spacing w:after="0" w:line="240" w:lineRule="auto"/>
        <w:jc w:val="both"/>
        <w:textAlignment w:val="auto"/>
        <w:rPr>
          <w:sz w:val="28"/>
          <w:szCs w:val="28"/>
        </w:rPr>
      </w:pPr>
      <w:r w:rsidRPr="001B5FB8">
        <w:rPr>
          <w:sz w:val="28"/>
          <w:szCs w:val="28"/>
        </w:rPr>
        <w:lastRenderedPageBreak/>
        <w:t xml:space="preserve">Цифровые образовательные ресурсы: «Информатика-базовый курс», 7 класс, Семакина И., Залоговой Л., </w:t>
      </w:r>
      <w:proofErr w:type="spellStart"/>
      <w:r w:rsidRPr="001B5FB8">
        <w:rPr>
          <w:sz w:val="28"/>
          <w:szCs w:val="28"/>
        </w:rPr>
        <w:t>Русакова</w:t>
      </w:r>
      <w:proofErr w:type="spellEnd"/>
      <w:r w:rsidRPr="001B5FB8">
        <w:rPr>
          <w:sz w:val="28"/>
          <w:szCs w:val="28"/>
        </w:rPr>
        <w:t xml:space="preserve"> С., Шестаковой Л. </w:t>
      </w:r>
      <w:hyperlink r:id="rId7" w:history="1">
        <w:r w:rsidRPr="001B5FB8">
          <w:rPr>
            <w:rStyle w:val="a3"/>
            <w:sz w:val="28"/>
            <w:szCs w:val="28"/>
          </w:rPr>
          <w:t>http://school-collection.edu.ru/catalog/rubr/a30a9550-6a62-11da-8cd6-0800200c9a66/</w:t>
        </w:r>
      </w:hyperlink>
    </w:p>
    <w:p w:rsidR="001B5FB8" w:rsidRPr="001B5FB8" w:rsidRDefault="001B5FB8" w:rsidP="001B5FB8">
      <w:pPr>
        <w:pStyle w:val="21"/>
        <w:numPr>
          <w:ilvl w:val="0"/>
          <w:numId w:val="62"/>
        </w:numPr>
        <w:tabs>
          <w:tab w:val="left" w:pos="1560"/>
        </w:tabs>
        <w:overflowPunct/>
        <w:adjustRightInd/>
        <w:spacing w:after="0" w:line="240" w:lineRule="auto"/>
        <w:jc w:val="both"/>
        <w:textAlignment w:val="auto"/>
        <w:rPr>
          <w:sz w:val="28"/>
          <w:szCs w:val="28"/>
        </w:rPr>
      </w:pPr>
      <w:r w:rsidRPr="001B5FB8">
        <w:rPr>
          <w:sz w:val="28"/>
          <w:szCs w:val="28"/>
        </w:rPr>
        <w:t>Единая коллекция образовательных ресурсов</w:t>
      </w:r>
    </w:p>
    <w:p w:rsidR="00E970BB" w:rsidRPr="00447B55" w:rsidRDefault="001B5FB8" w:rsidP="001B5FB8">
      <w:pPr>
        <w:tabs>
          <w:tab w:val="left" w:pos="1560"/>
        </w:tabs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1B5FB8">
        <w:rPr>
          <w:rFonts w:ascii="Times New Roman" w:hAnsi="Times New Roman" w:cs="Times New Roman"/>
          <w:sz w:val="28"/>
          <w:szCs w:val="28"/>
        </w:rPr>
        <w:t xml:space="preserve">       </w:t>
      </w:r>
      <w:hyperlink r:id="rId8" w:history="1">
        <w:r w:rsidRPr="001B5FB8">
          <w:rPr>
            <w:rStyle w:val="a3"/>
            <w:rFonts w:ascii="Times New Roman" w:hAnsi="Times New Roman" w:cs="Times New Roman"/>
            <w:sz w:val="28"/>
            <w:szCs w:val="28"/>
          </w:rPr>
          <w:t>http://school-collection.edu.ru/</w:t>
        </w:r>
      </w:hyperlink>
    </w:p>
    <w:sectPr w:rsidR="00E970BB" w:rsidRPr="00447B55" w:rsidSect="00E970BB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C">
    <w:altName w:val="Times New Roman"/>
    <w:charset w:val="CC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B8340A"/>
    <w:multiLevelType w:val="hybridMultilevel"/>
    <w:tmpl w:val="CAE6576A"/>
    <w:lvl w:ilvl="0" w:tplc="785864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D440C9"/>
    <w:multiLevelType w:val="hybridMultilevel"/>
    <w:tmpl w:val="65525758"/>
    <w:lvl w:ilvl="0" w:tplc="04190001">
      <w:start w:val="1"/>
      <w:numFmt w:val="bullet"/>
      <w:lvlText w:val=""/>
      <w:lvlJc w:val="left"/>
      <w:pPr>
        <w:tabs>
          <w:tab w:val="num" w:pos="459"/>
        </w:tabs>
        <w:ind w:left="45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179" w:hanging="360"/>
      </w:pPr>
    </w:lvl>
    <w:lvl w:ilvl="2" w:tplc="0419001B" w:tentative="1">
      <w:start w:val="1"/>
      <w:numFmt w:val="lowerRoman"/>
      <w:lvlText w:val="%3."/>
      <w:lvlJc w:val="right"/>
      <w:pPr>
        <w:ind w:left="1899" w:hanging="180"/>
      </w:pPr>
    </w:lvl>
    <w:lvl w:ilvl="3" w:tplc="0419000F" w:tentative="1">
      <w:start w:val="1"/>
      <w:numFmt w:val="decimal"/>
      <w:lvlText w:val="%4."/>
      <w:lvlJc w:val="left"/>
      <w:pPr>
        <w:ind w:left="2619" w:hanging="360"/>
      </w:pPr>
    </w:lvl>
    <w:lvl w:ilvl="4" w:tplc="04190019" w:tentative="1">
      <w:start w:val="1"/>
      <w:numFmt w:val="lowerLetter"/>
      <w:lvlText w:val="%5."/>
      <w:lvlJc w:val="left"/>
      <w:pPr>
        <w:ind w:left="3339" w:hanging="360"/>
      </w:pPr>
    </w:lvl>
    <w:lvl w:ilvl="5" w:tplc="0419001B" w:tentative="1">
      <w:start w:val="1"/>
      <w:numFmt w:val="lowerRoman"/>
      <w:lvlText w:val="%6."/>
      <w:lvlJc w:val="right"/>
      <w:pPr>
        <w:ind w:left="4059" w:hanging="180"/>
      </w:pPr>
    </w:lvl>
    <w:lvl w:ilvl="6" w:tplc="0419000F" w:tentative="1">
      <w:start w:val="1"/>
      <w:numFmt w:val="decimal"/>
      <w:lvlText w:val="%7."/>
      <w:lvlJc w:val="left"/>
      <w:pPr>
        <w:ind w:left="4779" w:hanging="360"/>
      </w:pPr>
    </w:lvl>
    <w:lvl w:ilvl="7" w:tplc="04190019" w:tentative="1">
      <w:start w:val="1"/>
      <w:numFmt w:val="lowerLetter"/>
      <w:lvlText w:val="%8."/>
      <w:lvlJc w:val="left"/>
      <w:pPr>
        <w:ind w:left="5499" w:hanging="360"/>
      </w:pPr>
    </w:lvl>
    <w:lvl w:ilvl="8" w:tplc="0419001B" w:tentative="1">
      <w:start w:val="1"/>
      <w:numFmt w:val="lowerRoman"/>
      <w:lvlText w:val="%9."/>
      <w:lvlJc w:val="right"/>
      <w:pPr>
        <w:ind w:left="6219" w:hanging="180"/>
      </w:pPr>
    </w:lvl>
  </w:abstractNum>
  <w:abstractNum w:abstractNumId="3">
    <w:nsid w:val="02E111E0"/>
    <w:multiLevelType w:val="hybridMultilevel"/>
    <w:tmpl w:val="F6B4111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4EB6725"/>
    <w:multiLevelType w:val="hybridMultilevel"/>
    <w:tmpl w:val="7F4AA9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9F2DC4"/>
    <w:multiLevelType w:val="hybridMultilevel"/>
    <w:tmpl w:val="C5E688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F2423F"/>
    <w:multiLevelType w:val="hybridMultilevel"/>
    <w:tmpl w:val="385463B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AB91B9F"/>
    <w:multiLevelType w:val="hybridMultilevel"/>
    <w:tmpl w:val="A5762E4E"/>
    <w:lvl w:ilvl="0" w:tplc="04190001">
      <w:start w:val="1"/>
      <w:numFmt w:val="bullet"/>
      <w:lvlText w:val=""/>
      <w:lvlJc w:val="left"/>
      <w:pPr>
        <w:ind w:left="394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8">
    <w:nsid w:val="0BC70056"/>
    <w:multiLevelType w:val="hybridMultilevel"/>
    <w:tmpl w:val="438A81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D005C5B"/>
    <w:multiLevelType w:val="hybridMultilevel"/>
    <w:tmpl w:val="3F421964"/>
    <w:lvl w:ilvl="0" w:tplc="5B24E6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14F3E22"/>
    <w:multiLevelType w:val="hybridMultilevel"/>
    <w:tmpl w:val="D8B2A1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2C94E51"/>
    <w:multiLevelType w:val="hybridMultilevel"/>
    <w:tmpl w:val="64188276"/>
    <w:lvl w:ilvl="0" w:tplc="7340D560">
      <w:start w:val="1"/>
      <w:numFmt w:val="bullet"/>
      <w:lvlText w:val="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>
    <w:nsid w:val="1967279C"/>
    <w:multiLevelType w:val="hybridMultilevel"/>
    <w:tmpl w:val="6A6C16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B90078B"/>
    <w:multiLevelType w:val="hybridMultilevel"/>
    <w:tmpl w:val="2A3A61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37AF39E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E0B4A80"/>
    <w:multiLevelType w:val="hybridMultilevel"/>
    <w:tmpl w:val="850472C0"/>
    <w:lvl w:ilvl="0" w:tplc="041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5">
    <w:nsid w:val="1E5D1E38"/>
    <w:multiLevelType w:val="hybridMultilevel"/>
    <w:tmpl w:val="2F424A5A"/>
    <w:lvl w:ilvl="0" w:tplc="2B66680C">
      <w:start w:val="1"/>
      <w:numFmt w:val="decimal"/>
      <w:lvlText w:val="%1."/>
      <w:lvlJc w:val="left"/>
      <w:pPr>
        <w:tabs>
          <w:tab w:val="num" w:pos="1950"/>
        </w:tabs>
        <w:ind w:left="195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16">
    <w:nsid w:val="2235767B"/>
    <w:multiLevelType w:val="hybridMultilevel"/>
    <w:tmpl w:val="515EFA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713A65"/>
    <w:multiLevelType w:val="hybridMultilevel"/>
    <w:tmpl w:val="EA3EDC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96F2F85"/>
    <w:multiLevelType w:val="hybridMultilevel"/>
    <w:tmpl w:val="E69EF2D8"/>
    <w:lvl w:ilvl="0" w:tplc="0FF0C7C2">
      <w:start w:val="1"/>
      <w:numFmt w:val="decimal"/>
      <w:lvlText w:val="%1."/>
      <w:lvlJc w:val="left"/>
      <w:pPr>
        <w:ind w:left="644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2C4C0DAD"/>
    <w:multiLevelType w:val="hybridMultilevel"/>
    <w:tmpl w:val="B84CB4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CF734B0"/>
    <w:multiLevelType w:val="hybridMultilevel"/>
    <w:tmpl w:val="E47041C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004428A"/>
    <w:multiLevelType w:val="hybridMultilevel"/>
    <w:tmpl w:val="D70A13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6A1578"/>
    <w:multiLevelType w:val="hybridMultilevel"/>
    <w:tmpl w:val="863629F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3E921CA"/>
    <w:multiLevelType w:val="hybridMultilevel"/>
    <w:tmpl w:val="0FD6DD7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5524391"/>
    <w:multiLevelType w:val="hybridMultilevel"/>
    <w:tmpl w:val="B1F2342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5AE1180"/>
    <w:multiLevelType w:val="hybridMultilevel"/>
    <w:tmpl w:val="09B274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9A2424F"/>
    <w:multiLevelType w:val="hybridMultilevel"/>
    <w:tmpl w:val="11B8160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9B50DB8"/>
    <w:multiLevelType w:val="hybridMultilevel"/>
    <w:tmpl w:val="7E9485E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12A3B04"/>
    <w:multiLevelType w:val="hybridMultilevel"/>
    <w:tmpl w:val="78D042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1D07F41"/>
    <w:multiLevelType w:val="hybridMultilevel"/>
    <w:tmpl w:val="762612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1E127D6"/>
    <w:multiLevelType w:val="hybridMultilevel"/>
    <w:tmpl w:val="EAEE2B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27122DB"/>
    <w:multiLevelType w:val="hybridMultilevel"/>
    <w:tmpl w:val="403209FC"/>
    <w:lvl w:ilvl="0" w:tplc="2932B544">
      <w:start w:val="6"/>
      <w:numFmt w:val="decimal"/>
      <w:lvlText w:val="%1."/>
      <w:lvlJc w:val="left"/>
      <w:pPr>
        <w:tabs>
          <w:tab w:val="num" w:pos="459"/>
        </w:tabs>
        <w:ind w:left="45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2ED39E3"/>
    <w:multiLevelType w:val="hybridMultilevel"/>
    <w:tmpl w:val="64A45D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44CA3D1B"/>
    <w:multiLevelType w:val="hybridMultilevel"/>
    <w:tmpl w:val="E37A7D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5423DEB"/>
    <w:multiLevelType w:val="hybridMultilevel"/>
    <w:tmpl w:val="BCF47752"/>
    <w:lvl w:ilvl="0" w:tplc="EB34C4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6C002DB"/>
    <w:multiLevelType w:val="hybridMultilevel"/>
    <w:tmpl w:val="5606A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AFA1DC2"/>
    <w:multiLevelType w:val="hybridMultilevel"/>
    <w:tmpl w:val="9FF8877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B5D7231"/>
    <w:multiLevelType w:val="hybridMultilevel"/>
    <w:tmpl w:val="42B218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DF90672"/>
    <w:multiLevelType w:val="hybridMultilevel"/>
    <w:tmpl w:val="CF44E6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F094BEC"/>
    <w:multiLevelType w:val="hybridMultilevel"/>
    <w:tmpl w:val="DD4C2B14"/>
    <w:lvl w:ilvl="0" w:tplc="B3A2ED98">
      <w:numFmt w:val="bullet"/>
      <w:lvlText w:val=""/>
      <w:lvlJc w:val="left"/>
      <w:pPr>
        <w:tabs>
          <w:tab w:val="num" w:pos="900"/>
        </w:tabs>
        <w:ind w:left="90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515F665A"/>
    <w:multiLevelType w:val="hybridMultilevel"/>
    <w:tmpl w:val="A67212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360590C"/>
    <w:multiLevelType w:val="hybridMultilevel"/>
    <w:tmpl w:val="C4685C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7F232F6"/>
    <w:multiLevelType w:val="hybridMultilevel"/>
    <w:tmpl w:val="7FEAA6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8893BAD"/>
    <w:multiLevelType w:val="hybridMultilevel"/>
    <w:tmpl w:val="2C5886A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58B90874"/>
    <w:multiLevelType w:val="hybridMultilevel"/>
    <w:tmpl w:val="1B96D1E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8FB6FD3"/>
    <w:multiLevelType w:val="hybridMultilevel"/>
    <w:tmpl w:val="7DBAD5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62DE2429"/>
    <w:multiLevelType w:val="hybridMultilevel"/>
    <w:tmpl w:val="54BAD1F6"/>
    <w:lvl w:ilvl="0" w:tplc="EE360F9C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7">
    <w:nsid w:val="64B65986"/>
    <w:multiLevelType w:val="hybridMultilevel"/>
    <w:tmpl w:val="6BC03F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676719F4"/>
    <w:multiLevelType w:val="hybridMultilevel"/>
    <w:tmpl w:val="9B08FA54"/>
    <w:lvl w:ilvl="0" w:tplc="437AF39E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>
    <w:nsid w:val="6CFE1BCD"/>
    <w:multiLevelType w:val="hybridMultilevel"/>
    <w:tmpl w:val="8514CB8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EDC39C2"/>
    <w:multiLevelType w:val="hybridMultilevel"/>
    <w:tmpl w:val="1FD8FA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703E3A17"/>
    <w:multiLevelType w:val="hybridMultilevel"/>
    <w:tmpl w:val="AD203CB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2">
    <w:nsid w:val="7113375D"/>
    <w:multiLevelType w:val="hybridMultilevel"/>
    <w:tmpl w:val="73DAF5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711C0FAA"/>
    <w:multiLevelType w:val="hybridMultilevel"/>
    <w:tmpl w:val="40B0093C"/>
    <w:lvl w:ilvl="0" w:tplc="B3A2ED98"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54">
    <w:nsid w:val="715C3459"/>
    <w:multiLevelType w:val="hybridMultilevel"/>
    <w:tmpl w:val="FEBC332E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5">
    <w:nsid w:val="72FE466C"/>
    <w:multiLevelType w:val="hybridMultilevel"/>
    <w:tmpl w:val="DD4076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743D249C"/>
    <w:multiLevelType w:val="hybridMultilevel"/>
    <w:tmpl w:val="BDA2962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76335879"/>
    <w:multiLevelType w:val="hybridMultilevel"/>
    <w:tmpl w:val="D812D8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77217652"/>
    <w:multiLevelType w:val="hybridMultilevel"/>
    <w:tmpl w:val="FB184A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79C96FCB"/>
    <w:multiLevelType w:val="hybridMultilevel"/>
    <w:tmpl w:val="344220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EB421A9"/>
    <w:multiLevelType w:val="hybridMultilevel"/>
    <w:tmpl w:val="0AA8106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46"/>
  </w:num>
  <w:num w:numId="3">
    <w:abstractNumId w:val="48"/>
  </w:num>
  <w:num w:numId="4">
    <w:abstractNumId w:val="57"/>
  </w:num>
  <w:num w:numId="5">
    <w:abstractNumId w:val="0"/>
    <w:lvlOverride w:ilvl="0">
      <w:lvl w:ilvl="0">
        <w:start w:val="1"/>
        <w:numFmt w:val="bullet"/>
        <w:lvlText w:val="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6">
    <w:abstractNumId w:val="13"/>
  </w:num>
  <w:num w:numId="7">
    <w:abstractNumId w:val="53"/>
  </w:num>
  <w:num w:numId="8">
    <w:abstractNumId w:val="39"/>
  </w:num>
  <w:num w:numId="9">
    <w:abstractNumId w:val="11"/>
  </w:num>
  <w:num w:numId="10">
    <w:abstractNumId w:val="8"/>
  </w:num>
  <w:num w:numId="11">
    <w:abstractNumId w:val="15"/>
  </w:num>
  <w:num w:numId="12">
    <w:abstractNumId w:val="1"/>
  </w:num>
  <w:num w:numId="13">
    <w:abstractNumId w:val="31"/>
  </w:num>
  <w:num w:numId="14">
    <w:abstractNumId w:val="21"/>
  </w:num>
  <w:num w:numId="15">
    <w:abstractNumId w:val="51"/>
  </w:num>
  <w:num w:numId="16">
    <w:abstractNumId w:val="37"/>
  </w:num>
  <w:num w:numId="17">
    <w:abstractNumId w:val="55"/>
  </w:num>
  <w:num w:numId="18">
    <w:abstractNumId w:val="9"/>
  </w:num>
  <w:num w:numId="19">
    <w:abstractNumId w:val="7"/>
  </w:num>
  <w:num w:numId="20">
    <w:abstractNumId w:val="58"/>
  </w:num>
  <w:num w:numId="21">
    <w:abstractNumId w:val="2"/>
  </w:num>
  <w:num w:numId="22">
    <w:abstractNumId w:val="25"/>
  </w:num>
  <w:num w:numId="23">
    <w:abstractNumId w:val="59"/>
  </w:num>
  <w:num w:numId="24">
    <w:abstractNumId w:val="41"/>
  </w:num>
  <w:num w:numId="25">
    <w:abstractNumId w:val="23"/>
  </w:num>
  <w:num w:numId="26">
    <w:abstractNumId w:val="5"/>
  </w:num>
  <w:num w:numId="27">
    <w:abstractNumId w:val="35"/>
  </w:num>
  <w:num w:numId="28">
    <w:abstractNumId w:val="36"/>
  </w:num>
  <w:num w:numId="29">
    <w:abstractNumId w:val="3"/>
  </w:num>
  <w:num w:numId="30">
    <w:abstractNumId w:val="44"/>
  </w:num>
  <w:num w:numId="31">
    <w:abstractNumId w:val="40"/>
  </w:num>
  <w:num w:numId="32">
    <w:abstractNumId w:val="29"/>
  </w:num>
  <w:num w:numId="33">
    <w:abstractNumId w:val="38"/>
  </w:num>
  <w:num w:numId="34">
    <w:abstractNumId w:val="6"/>
  </w:num>
  <w:num w:numId="35">
    <w:abstractNumId w:val="4"/>
  </w:num>
  <w:num w:numId="36">
    <w:abstractNumId w:val="16"/>
  </w:num>
  <w:num w:numId="37">
    <w:abstractNumId w:val="43"/>
  </w:num>
  <w:num w:numId="38">
    <w:abstractNumId w:val="49"/>
  </w:num>
  <w:num w:numId="39">
    <w:abstractNumId w:val="45"/>
  </w:num>
  <w:num w:numId="40">
    <w:abstractNumId w:val="42"/>
  </w:num>
  <w:num w:numId="41">
    <w:abstractNumId w:val="26"/>
  </w:num>
  <w:num w:numId="42">
    <w:abstractNumId w:val="20"/>
  </w:num>
  <w:num w:numId="43">
    <w:abstractNumId w:val="10"/>
  </w:num>
  <w:num w:numId="44">
    <w:abstractNumId w:val="22"/>
  </w:num>
  <w:num w:numId="45">
    <w:abstractNumId w:val="60"/>
  </w:num>
  <w:num w:numId="46">
    <w:abstractNumId w:val="28"/>
  </w:num>
  <w:num w:numId="47">
    <w:abstractNumId w:val="24"/>
  </w:num>
  <w:num w:numId="48">
    <w:abstractNumId w:val="30"/>
  </w:num>
  <w:num w:numId="49">
    <w:abstractNumId w:val="54"/>
  </w:num>
  <w:num w:numId="50">
    <w:abstractNumId w:val="47"/>
  </w:num>
  <w:num w:numId="51">
    <w:abstractNumId w:val="19"/>
  </w:num>
  <w:num w:numId="52">
    <w:abstractNumId w:val="50"/>
  </w:num>
  <w:num w:numId="53">
    <w:abstractNumId w:val="52"/>
  </w:num>
  <w:num w:numId="54">
    <w:abstractNumId w:val="27"/>
  </w:num>
  <w:num w:numId="55">
    <w:abstractNumId w:val="17"/>
  </w:num>
  <w:num w:numId="56">
    <w:abstractNumId w:val="56"/>
  </w:num>
  <w:num w:numId="57">
    <w:abstractNumId w:val="33"/>
  </w:num>
  <w:num w:numId="58">
    <w:abstractNumId w:val="14"/>
  </w:num>
  <w:num w:numId="59">
    <w:abstractNumId w:val="34"/>
  </w:num>
  <w:num w:numId="60">
    <w:abstractNumId w:val="12"/>
  </w:num>
  <w:num w:numId="6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8"/>
  </w:num>
  <w:numIdMacAtCleanup w:val="5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970BB"/>
    <w:rsid w:val="00025DDA"/>
    <w:rsid w:val="000302E7"/>
    <w:rsid w:val="000C5EF3"/>
    <w:rsid w:val="0013119F"/>
    <w:rsid w:val="00135223"/>
    <w:rsid w:val="001541C4"/>
    <w:rsid w:val="0016671C"/>
    <w:rsid w:val="001B251E"/>
    <w:rsid w:val="001B5FB8"/>
    <w:rsid w:val="00201274"/>
    <w:rsid w:val="002248FC"/>
    <w:rsid w:val="00243643"/>
    <w:rsid w:val="002E7964"/>
    <w:rsid w:val="00336276"/>
    <w:rsid w:val="003B7A2C"/>
    <w:rsid w:val="003C3632"/>
    <w:rsid w:val="00405F15"/>
    <w:rsid w:val="00447B55"/>
    <w:rsid w:val="00481A46"/>
    <w:rsid w:val="00517F19"/>
    <w:rsid w:val="0052138F"/>
    <w:rsid w:val="00584AC3"/>
    <w:rsid w:val="00585F6B"/>
    <w:rsid w:val="005B731B"/>
    <w:rsid w:val="005C05C5"/>
    <w:rsid w:val="00603D74"/>
    <w:rsid w:val="0068586C"/>
    <w:rsid w:val="00687D5A"/>
    <w:rsid w:val="00696DA6"/>
    <w:rsid w:val="006C5AF1"/>
    <w:rsid w:val="006E0EA9"/>
    <w:rsid w:val="007B580F"/>
    <w:rsid w:val="007E257A"/>
    <w:rsid w:val="00837551"/>
    <w:rsid w:val="0087748A"/>
    <w:rsid w:val="00891572"/>
    <w:rsid w:val="00952854"/>
    <w:rsid w:val="0098754C"/>
    <w:rsid w:val="00A032BB"/>
    <w:rsid w:val="00AD123A"/>
    <w:rsid w:val="00B70059"/>
    <w:rsid w:val="00B95027"/>
    <w:rsid w:val="00BC6CEA"/>
    <w:rsid w:val="00BD1CAA"/>
    <w:rsid w:val="00CA56F0"/>
    <w:rsid w:val="00CD6DB0"/>
    <w:rsid w:val="00D018BE"/>
    <w:rsid w:val="00D05E19"/>
    <w:rsid w:val="00D56D13"/>
    <w:rsid w:val="00DE59CA"/>
    <w:rsid w:val="00E970BB"/>
    <w:rsid w:val="00EB5304"/>
    <w:rsid w:val="00ED0289"/>
    <w:rsid w:val="00F11292"/>
    <w:rsid w:val="00F70AD2"/>
    <w:rsid w:val="00F8379B"/>
    <w:rsid w:val="00F838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DC65344B-32AE-4726-85AE-D74082501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671C"/>
  </w:style>
  <w:style w:type="paragraph" w:styleId="1">
    <w:name w:val="heading 1"/>
    <w:basedOn w:val="a"/>
    <w:next w:val="a"/>
    <w:link w:val="10"/>
    <w:qFormat/>
    <w:rsid w:val="00E970BB"/>
    <w:pPr>
      <w:keepNext/>
      <w:spacing w:after="0" w:line="240" w:lineRule="auto"/>
      <w:jc w:val="center"/>
      <w:outlineLvl w:val="0"/>
    </w:pPr>
    <w:rPr>
      <w:rFonts w:ascii="Times New Roman" w:eastAsia="Batang" w:hAnsi="Times New Roman" w:cs="Times New Roman"/>
      <w:b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E970BB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E970BB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E970B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970BB"/>
    <w:rPr>
      <w:rFonts w:ascii="Times New Roman" w:eastAsia="Batang" w:hAnsi="Times New Roman" w:cs="Times New Roman"/>
      <w:b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E970BB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E970BB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E970BB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numbering" w:customStyle="1" w:styleId="11">
    <w:name w:val="Нет списка1"/>
    <w:next w:val="a2"/>
    <w:semiHidden/>
    <w:unhideWhenUsed/>
    <w:rsid w:val="00E970BB"/>
  </w:style>
  <w:style w:type="character" w:styleId="a3">
    <w:name w:val="Hyperlink"/>
    <w:rsid w:val="00E970BB"/>
    <w:rPr>
      <w:color w:val="0000FF"/>
      <w:u w:val="single"/>
    </w:rPr>
  </w:style>
  <w:style w:type="paragraph" w:styleId="a4">
    <w:name w:val="Body Text"/>
    <w:basedOn w:val="a"/>
    <w:link w:val="a5"/>
    <w:rsid w:val="00E970B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5">
    <w:name w:val="Основной текст Знак"/>
    <w:basedOn w:val="a0"/>
    <w:link w:val="a4"/>
    <w:rsid w:val="00E970BB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Title"/>
    <w:basedOn w:val="a"/>
    <w:link w:val="a7"/>
    <w:qFormat/>
    <w:rsid w:val="00E970BB"/>
    <w:pPr>
      <w:spacing w:after="0" w:line="240" w:lineRule="auto"/>
      <w:jc w:val="center"/>
    </w:pPr>
    <w:rPr>
      <w:rFonts w:ascii="Times New Roman" w:eastAsia="Times New Roman" w:hAnsi="Times New Roman" w:cs="Times New Roman"/>
      <w:sz w:val="36"/>
      <w:szCs w:val="24"/>
    </w:rPr>
  </w:style>
  <w:style w:type="character" w:customStyle="1" w:styleId="a7">
    <w:name w:val="Название Знак"/>
    <w:basedOn w:val="a0"/>
    <w:link w:val="a6"/>
    <w:rsid w:val="00E970BB"/>
    <w:rPr>
      <w:rFonts w:ascii="Times New Roman" w:eastAsia="Times New Roman" w:hAnsi="Times New Roman" w:cs="Times New Roman"/>
      <w:sz w:val="36"/>
      <w:szCs w:val="24"/>
    </w:rPr>
  </w:style>
  <w:style w:type="paragraph" w:customStyle="1" w:styleId="Header2">
    <w:name w:val="Header2"/>
    <w:rsid w:val="00E970BB"/>
    <w:pPr>
      <w:keepLines/>
      <w:widowControl w:val="0"/>
      <w:overflowPunct w:val="0"/>
      <w:autoSpaceDE w:val="0"/>
      <w:autoSpaceDN w:val="0"/>
      <w:adjustRightInd w:val="0"/>
      <w:spacing w:before="135" w:after="240" w:line="240" w:lineRule="atLeast"/>
      <w:ind w:left="578" w:hanging="578"/>
      <w:textAlignment w:val="baseline"/>
    </w:pPr>
    <w:rPr>
      <w:rFonts w:ascii="Times New Roman" w:eastAsia="Times New Roman" w:hAnsi="Times New Roman" w:cs="Times New Roman"/>
      <w:b/>
      <w:noProof/>
      <w:sz w:val="24"/>
      <w:szCs w:val="20"/>
      <w:lang w:eastAsia="ru-RU"/>
    </w:rPr>
  </w:style>
  <w:style w:type="paragraph" w:styleId="21">
    <w:name w:val="Body Text Indent 2"/>
    <w:basedOn w:val="a"/>
    <w:link w:val="22"/>
    <w:rsid w:val="00E970BB"/>
    <w:pPr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22">
    <w:name w:val="Основной текст с отступом 2 Знак"/>
    <w:basedOn w:val="a0"/>
    <w:link w:val="21"/>
    <w:rsid w:val="00E970BB"/>
    <w:rPr>
      <w:rFonts w:ascii="Times New Roman" w:eastAsia="Times New Roman" w:hAnsi="Times New Roman" w:cs="Times New Roman"/>
      <w:sz w:val="20"/>
      <w:szCs w:val="20"/>
    </w:rPr>
  </w:style>
  <w:style w:type="paragraph" w:styleId="a8">
    <w:name w:val="Body Text Indent"/>
    <w:basedOn w:val="a"/>
    <w:link w:val="a9"/>
    <w:rsid w:val="00E970BB"/>
    <w:pPr>
      <w:overflowPunct w:val="0"/>
      <w:autoSpaceDE w:val="0"/>
      <w:autoSpaceDN w:val="0"/>
      <w:adjustRightInd w:val="0"/>
      <w:spacing w:after="120" w:line="24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9">
    <w:name w:val="Основной текст с отступом Знак"/>
    <w:basedOn w:val="a0"/>
    <w:link w:val="a8"/>
    <w:rsid w:val="00E970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eader3Left">
    <w:name w:val="Header3 Left"/>
    <w:rsid w:val="00E970BB"/>
    <w:pPr>
      <w:widowControl w:val="0"/>
      <w:overflowPunct w:val="0"/>
      <w:autoSpaceDE w:val="0"/>
      <w:autoSpaceDN w:val="0"/>
      <w:adjustRightInd w:val="0"/>
      <w:spacing w:before="117" w:after="186" w:line="200" w:lineRule="atLeast"/>
      <w:textAlignment w:val="baseline"/>
    </w:pPr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styleId="aa">
    <w:name w:val="page number"/>
    <w:basedOn w:val="a0"/>
    <w:rsid w:val="00E970BB"/>
  </w:style>
  <w:style w:type="paragraph" w:styleId="31">
    <w:name w:val="Body Text Indent 3"/>
    <w:basedOn w:val="a"/>
    <w:link w:val="32"/>
    <w:rsid w:val="00E970BB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rsid w:val="00E970B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b">
    <w:name w:val="annotation text"/>
    <w:basedOn w:val="a"/>
    <w:link w:val="ac"/>
    <w:semiHidden/>
    <w:rsid w:val="00E970BB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</w:style>
  <w:style w:type="character" w:customStyle="1" w:styleId="ac">
    <w:name w:val="Текст примечания Знак"/>
    <w:basedOn w:val="a0"/>
    <w:link w:val="ab"/>
    <w:semiHidden/>
    <w:rsid w:val="00E970BB"/>
    <w:rPr>
      <w:rFonts w:ascii="Times New Roman" w:eastAsia="Batang" w:hAnsi="Times New Roman" w:cs="Times New Roman"/>
      <w:sz w:val="20"/>
      <w:szCs w:val="20"/>
      <w:lang w:eastAsia="ru-RU"/>
    </w:rPr>
  </w:style>
  <w:style w:type="paragraph" w:styleId="ad">
    <w:name w:val="Balloon Text"/>
    <w:basedOn w:val="a"/>
    <w:link w:val="ae"/>
    <w:semiHidden/>
    <w:unhideWhenUsed/>
    <w:rsid w:val="00E970BB"/>
    <w:pPr>
      <w:spacing w:after="0" w:line="240" w:lineRule="auto"/>
    </w:pPr>
    <w:rPr>
      <w:rFonts w:ascii="Tahoma" w:eastAsia="Batang" w:hAnsi="Tahoma" w:cs="Tahoma"/>
      <w:sz w:val="16"/>
      <w:szCs w:val="16"/>
      <w:lang w:eastAsia="ru-RU"/>
    </w:rPr>
  </w:style>
  <w:style w:type="character" w:customStyle="1" w:styleId="ae">
    <w:name w:val="Текст выноски Знак"/>
    <w:basedOn w:val="a0"/>
    <w:link w:val="ad"/>
    <w:semiHidden/>
    <w:rsid w:val="00E970BB"/>
    <w:rPr>
      <w:rFonts w:ascii="Tahoma" w:eastAsia="Batang" w:hAnsi="Tahoma" w:cs="Tahoma"/>
      <w:sz w:val="16"/>
      <w:szCs w:val="16"/>
      <w:lang w:eastAsia="ru-RU"/>
    </w:rPr>
  </w:style>
  <w:style w:type="paragraph" w:styleId="af">
    <w:name w:val="header"/>
    <w:basedOn w:val="a"/>
    <w:link w:val="af0"/>
    <w:rsid w:val="00E970B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Верхний колонтитул Знак"/>
    <w:basedOn w:val="a0"/>
    <w:link w:val="af"/>
    <w:rsid w:val="00E970B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footer"/>
    <w:basedOn w:val="a"/>
    <w:link w:val="af2"/>
    <w:rsid w:val="00E970B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2">
    <w:name w:val="Нижний колонтитул Знак"/>
    <w:basedOn w:val="a0"/>
    <w:link w:val="af1"/>
    <w:rsid w:val="00E970B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3">
    <w:name w:val="footnote reference"/>
    <w:semiHidden/>
    <w:rsid w:val="00E970BB"/>
    <w:rPr>
      <w:vertAlign w:val="superscript"/>
    </w:rPr>
  </w:style>
  <w:style w:type="paragraph" w:styleId="af4">
    <w:name w:val="footnote text"/>
    <w:basedOn w:val="a"/>
    <w:link w:val="af5"/>
    <w:semiHidden/>
    <w:rsid w:val="00E970B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5">
    <w:name w:val="Текст сноски Знак"/>
    <w:basedOn w:val="a0"/>
    <w:link w:val="af4"/>
    <w:semiHidden/>
    <w:rsid w:val="00E970B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dash041e0441043d043e0432043d043e0439002004420435043a04410442002004410020043e0442044104420443043f043e043cchar1">
    <w:name w:val="dash041e_0441_043d_043e_0432_043d_043e_0439_0020_0442_0435_043a_0441_0442_0020_0441_0020_043e_0442_0441_0442_0443_043f_043e_043c__char1"/>
    <w:rsid w:val="00E970BB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dash041e0441043d043e0432043d043e0439002004420435043a04410442002004410020043e0442044104420443043f043e043c">
    <w:name w:val="dash041e_0441_043d_043e_0432_043d_043e_0439_0020_0442_0435_043a_0441_0442_0020_0441_0020_043e_0442_0441_0442_0443_043f_043e_043c"/>
    <w:basedOn w:val="a"/>
    <w:rsid w:val="00E970BB"/>
    <w:pPr>
      <w:spacing w:after="120" w:line="240" w:lineRule="auto"/>
      <w:ind w:left="28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E970BB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dash041e0431044b0447043d044b0439char1">
    <w:name w:val="dash041e_0431_044b_0447_043d_044b_0439__char1"/>
    <w:rsid w:val="00E970BB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dash0410005f0431005f0437005f0430005f0446005f0020005f0441005f043f005f0438005f0441005f043a005f0430005f005fchar1char1">
    <w:name w:val="dash0410_005f0431_005f0437_005f0430_005f0446_005f0020_005f0441_005f043f_005f0438_005f0441_005f043a_005f0430_005f_005fchar1__char1"/>
    <w:rsid w:val="00E970BB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text">
    <w:name w:val="text"/>
    <w:basedOn w:val="a"/>
    <w:uiPriority w:val="99"/>
    <w:semiHidden/>
    <w:rsid w:val="00E970BB"/>
    <w:pPr>
      <w:widowControl w:val="0"/>
      <w:autoSpaceDE w:val="0"/>
      <w:autoSpaceDN w:val="0"/>
      <w:adjustRightInd w:val="0"/>
      <w:spacing w:after="0" w:line="240" w:lineRule="atLeast"/>
      <w:ind w:firstLine="283"/>
      <w:jc w:val="both"/>
    </w:pPr>
    <w:rPr>
      <w:rFonts w:ascii="SchoolBookC" w:eastAsia="Times New Roman" w:hAnsi="SchoolBookC" w:cs="SchoolBookC"/>
      <w:color w:val="000000"/>
      <w:lang w:eastAsia="ru-RU"/>
    </w:rPr>
  </w:style>
  <w:style w:type="character" w:customStyle="1" w:styleId="Text0">
    <w:name w:val="Text"/>
    <w:uiPriority w:val="99"/>
    <w:rsid w:val="00E970BB"/>
    <w:rPr>
      <w:rFonts w:ascii="SchoolBookC" w:hAnsi="SchoolBookC" w:hint="default"/>
      <w:strike w:val="0"/>
      <w:dstrike w:val="0"/>
      <w:color w:val="000000"/>
      <w:spacing w:val="0"/>
      <w:w w:val="100"/>
      <w:position w:val="0"/>
      <w:sz w:val="22"/>
      <w:u w:val="none"/>
      <w:effect w:val="none"/>
      <w:vertAlign w:val="baseline"/>
      <w:lang w:val="ru-RU"/>
    </w:rPr>
  </w:style>
  <w:style w:type="character" w:customStyle="1" w:styleId="af6">
    <w:name w:val="Без интервала Знак"/>
    <w:aliases w:val="основа Знак"/>
    <w:link w:val="af7"/>
    <w:uiPriority w:val="1"/>
    <w:locked/>
    <w:rsid w:val="00E970BB"/>
  </w:style>
  <w:style w:type="paragraph" w:styleId="af7">
    <w:name w:val="No Spacing"/>
    <w:aliases w:val="основа"/>
    <w:link w:val="af6"/>
    <w:uiPriority w:val="1"/>
    <w:qFormat/>
    <w:rsid w:val="00E970BB"/>
    <w:pPr>
      <w:spacing w:after="0" w:line="240" w:lineRule="auto"/>
    </w:pPr>
  </w:style>
  <w:style w:type="paragraph" w:customStyle="1" w:styleId="Default">
    <w:name w:val="Default"/>
    <w:rsid w:val="00E970B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295pt">
    <w:name w:val="Основной текст (2) + 9;5 pt"/>
    <w:rsid w:val="00E970B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paragraph" w:styleId="af8">
    <w:name w:val="List Paragraph"/>
    <w:basedOn w:val="a"/>
    <w:uiPriority w:val="34"/>
    <w:qFormat/>
    <w:rsid w:val="00E970B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TOC Heading"/>
    <w:basedOn w:val="1"/>
    <w:next w:val="a"/>
    <w:uiPriority w:val="39"/>
    <w:semiHidden/>
    <w:unhideWhenUsed/>
    <w:qFormat/>
    <w:rsid w:val="006E0EA9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table" w:styleId="afa">
    <w:name w:val="Table Grid"/>
    <w:basedOn w:val="a1"/>
    <w:uiPriority w:val="59"/>
    <w:rsid w:val="00BD1C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next w:val="afa"/>
    <w:uiPriority w:val="59"/>
    <w:rsid w:val="00BD1CA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-collection.edu.ru/" TargetMode="External"/><Relationship Id="rId3" Type="http://schemas.openxmlformats.org/officeDocument/2006/relationships/styles" Target="styles.xml"/><Relationship Id="rId7" Type="http://schemas.openxmlformats.org/officeDocument/2006/relationships/hyperlink" Target="http://school-collection.edu.ru/catalog/rubr/a30a9550-6a62-11da-8cd6-0800200c9a66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07B1F3-A842-4542-9F22-F8AD1FB6FE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22</Pages>
  <Words>5835</Words>
  <Characters>33262</Characters>
  <Application>Microsoft Office Word</Application>
  <DocSecurity>0</DocSecurity>
  <Lines>277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Wolfish Lair</Company>
  <LinksUpToDate>false</LinksUpToDate>
  <CharactersWithSpaces>39019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Учетная запись Майкрософт</cp:lastModifiedBy>
  <cp:revision>20</cp:revision>
  <cp:lastPrinted>2017-10-23T02:40:00Z</cp:lastPrinted>
  <dcterms:created xsi:type="dcterms:W3CDTF">2018-09-05T10:55:00Z</dcterms:created>
  <dcterms:modified xsi:type="dcterms:W3CDTF">2022-10-01T14:44:00Z</dcterms:modified>
</cp:coreProperties>
</file>